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01" w:rsidRPr="0034537D" w:rsidRDefault="00436D01" w:rsidP="00436D01">
      <w:pPr>
        <w:ind w:right="2549" w:firstLine="720"/>
        <w:jc w:val="center"/>
        <w:rPr>
          <w:b/>
          <w:sz w:val="32"/>
          <w:szCs w:val="32"/>
        </w:rPr>
      </w:pPr>
      <w:r w:rsidRPr="0034537D">
        <w:rPr>
          <w:b/>
          <w:sz w:val="32"/>
          <w:szCs w:val="32"/>
        </w:rPr>
        <w:t xml:space="preserve">МИНИСТЕРСТВО </w:t>
      </w:r>
      <w:r>
        <w:rPr>
          <w:b/>
          <w:sz w:val="32"/>
          <w:szCs w:val="32"/>
        </w:rPr>
        <w:t xml:space="preserve">                 </w:t>
      </w:r>
      <w:r w:rsidRPr="0034537D">
        <w:rPr>
          <w:b/>
          <w:sz w:val="32"/>
          <w:szCs w:val="32"/>
        </w:rPr>
        <w:t>ЗДРАВООХРАНЕНИЯ</w:t>
      </w:r>
    </w:p>
    <w:p w:rsidR="00436D01" w:rsidRPr="0034537D" w:rsidRDefault="00436D01" w:rsidP="00436D01">
      <w:pPr>
        <w:ind w:right="2549" w:firstLine="720"/>
        <w:jc w:val="center"/>
        <w:rPr>
          <w:b/>
          <w:sz w:val="32"/>
          <w:szCs w:val="32"/>
        </w:rPr>
      </w:pPr>
      <w:r w:rsidRPr="0034537D">
        <w:rPr>
          <w:b/>
          <w:sz w:val="32"/>
          <w:szCs w:val="32"/>
        </w:rPr>
        <w:t>РЕСПУБЛИКИ БЕЛАРУСЬ</w:t>
      </w: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Pr="0034537D" w:rsidRDefault="00436D01" w:rsidP="00436D01">
      <w:pPr>
        <w:ind w:right="2549" w:firstLine="720"/>
        <w:jc w:val="center"/>
        <w:rPr>
          <w:b/>
          <w:sz w:val="44"/>
          <w:szCs w:val="26"/>
        </w:rPr>
      </w:pPr>
      <w:r w:rsidRPr="0034537D">
        <w:rPr>
          <w:b/>
          <w:sz w:val="44"/>
          <w:szCs w:val="26"/>
        </w:rPr>
        <w:t>ПРИКАЗ</w:t>
      </w: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Pr="0034537D" w:rsidRDefault="00436D01" w:rsidP="00436D01">
      <w:pPr>
        <w:ind w:right="2549" w:firstLine="720"/>
        <w:jc w:val="center"/>
        <w:rPr>
          <w:sz w:val="36"/>
          <w:szCs w:val="26"/>
        </w:rPr>
      </w:pPr>
      <w:r w:rsidRPr="0034537D">
        <w:rPr>
          <w:sz w:val="36"/>
          <w:szCs w:val="26"/>
        </w:rPr>
        <w:t>№60</w:t>
      </w:r>
    </w:p>
    <w:p w:rsidR="00436D01" w:rsidRPr="0034537D" w:rsidRDefault="00436D01" w:rsidP="00436D01">
      <w:pPr>
        <w:ind w:right="2549" w:firstLine="720"/>
        <w:jc w:val="center"/>
        <w:rPr>
          <w:sz w:val="36"/>
          <w:szCs w:val="26"/>
        </w:rPr>
      </w:pPr>
      <w:r w:rsidRPr="0034537D">
        <w:rPr>
          <w:sz w:val="36"/>
          <w:szCs w:val="26"/>
        </w:rPr>
        <w:t>от 6 июля 2018</w:t>
      </w: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Pr="0034537D" w:rsidRDefault="00436D01" w:rsidP="00436D01">
      <w:pPr>
        <w:ind w:right="2549" w:firstLine="720"/>
        <w:jc w:val="center"/>
        <w:rPr>
          <w:szCs w:val="26"/>
        </w:rPr>
      </w:pPr>
      <w:r w:rsidRPr="0034537D">
        <w:rPr>
          <w:szCs w:val="26"/>
        </w:rPr>
        <w:t>ОБ УТВЕРЖДЕНИИ КЛИНИЧЕСКОГО ПРОТОКОЛА</w:t>
      </w:r>
    </w:p>
    <w:p w:rsidR="00436D01" w:rsidRDefault="00436D01" w:rsidP="00436D01">
      <w:pPr>
        <w:ind w:right="2549" w:firstLine="720"/>
        <w:jc w:val="center"/>
        <w:rPr>
          <w:sz w:val="26"/>
          <w:szCs w:val="26"/>
        </w:rPr>
      </w:pPr>
    </w:p>
    <w:p w:rsidR="00436D01" w:rsidRDefault="00436D01" w:rsidP="00436D01">
      <w:pPr>
        <w:ind w:right="2549" w:firstLine="720"/>
        <w:jc w:val="center"/>
        <w:rPr>
          <w:sz w:val="36"/>
          <w:szCs w:val="32"/>
        </w:rPr>
      </w:pPr>
      <w:r w:rsidRPr="0034537D">
        <w:rPr>
          <w:sz w:val="36"/>
          <w:szCs w:val="32"/>
        </w:rPr>
        <w:t>«АЛГОРИТМЫ ДИАГНОСТИКИ</w:t>
      </w:r>
    </w:p>
    <w:p w:rsidR="00436D01" w:rsidRPr="0034537D" w:rsidRDefault="00436D01" w:rsidP="00436D01">
      <w:pPr>
        <w:ind w:right="2549" w:firstLine="720"/>
        <w:jc w:val="center"/>
        <w:rPr>
          <w:sz w:val="36"/>
          <w:szCs w:val="32"/>
        </w:rPr>
      </w:pPr>
      <w:r w:rsidRPr="0034537D">
        <w:rPr>
          <w:sz w:val="36"/>
          <w:szCs w:val="32"/>
        </w:rPr>
        <w:t>И ЛЕЧЕНИЯ ЗЛОКАЧЕСТВЕННЫХ НОВООБРАЗОВАНИЙ»</w:t>
      </w:r>
    </w:p>
    <w:p w:rsidR="00436D01" w:rsidRPr="0034537D" w:rsidRDefault="00436D01" w:rsidP="00436D01">
      <w:pPr>
        <w:ind w:right="2549" w:firstLine="720"/>
        <w:rPr>
          <w:sz w:val="32"/>
          <w:szCs w:val="32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 w:firstLine="720"/>
        <w:rPr>
          <w:sz w:val="26"/>
          <w:szCs w:val="26"/>
        </w:rPr>
      </w:pPr>
    </w:p>
    <w:p w:rsidR="00436D01" w:rsidRDefault="00436D01" w:rsidP="00436D01">
      <w:pPr>
        <w:ind w:right="2549"/>
        <w:rPr>
          <w:sz w:val="26"/>
          <w:szCs w:val="26"/>
        </w:rPr>
      </w:pPr>
      <w:r>
        <w:rPr>
          <w:sz w:val="26"/>
          <w:szCs w:val="26"/>
        </w:rPr>
        <w:t>Минск, 2018</w:t>
      </w: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Pr="0034537D" w:rsidRDefault="00436D01" w:rsidP="00436D01">
      <w:pPr>
        <w:rPr>
          <w:rFonts w:eastAsiaTheme="minorHAnsi"/>
          <w:b/>
          <w:lang w:eastAsia="en-US"/>
        </w:rPr>
      </w:pPr>
      <w:r w:rsidRPr="0034537D">
        <w:rPr>
          <w:rFonts w:eastAsiaTheme="minorHAnsi"/>
          <w:b/>
          <w:lang w:eastAsia="en-US"/>
        </w:rPr>
        <w:t>Под редакцией</w:t>
      </w:r>
    </w:p>
    <w:p w:rsidR="00436D01" w:rsidRPr="0034537D" w:rsidRDefault="00436D01" w:rsidP="00436D01">
      <w:pPr>
        <w:tabs>
          <w:tab w:val="left" w:pos="7260"/>
        </w:tabs>
        <w:rPr>
          <w:rFonts w:eastAsiaTheme="minorHAnsi"/>
          <w:lang w:eastAsia="en-US"/>
        </w:rPr>
      </w:pPr>
      <w:r w:rsidRPr="0034537D">
        <w:rPr>
          <w:rFonts w:eastAsiaTheme="minorHAnsi"/>
          <w:lang w:eastAsia="en-US"/>
        </w:rPr>
        <w:t>д-р мед</w:t>
      </w:r>
      <w:proofErr w:type="gramStart"/>
      <w:r w:rsidRPr="0034537D">
        <w:rPr>
          <w:rFonts w:eastAsiaTheme="minorHAnsi"/>
          <w:lang w:eastAsia="en-US"/>
        </w:rPr>
        <w:t>.</w:t>
      </w:r>
      <w:proofErr w:type="gramEnd"/>
      <w:r w:rsidRPr="0034537D">
        <w:rPr>
          <w:rFonts w:eastAsiaTheme="minorHAnsi"/>
          <w:lang w:eastAsia="en-US"/>
        </w:rPr>
        <w:t xml:space="preserve"> </w:t>
      </w:r>
      <w:proofErr w:type="gramStart"/>
      <w:r w:rsidRPr="0034537D">
        <w:rPr>
          <w:rFonts w:eastAsiaTheme="minorHAnsi"/>
          <w:lang w:eastAsia="en-US"/>
        </w:rPr>
        <w:t>н</w:t>
      </w:r>
      <w:proofErr w:type="gramEnd"/>
      <w:r w:rsidRPr="0034537D">
        <w:rPr>
          <w:rFonts w:eastAsiaTheme="minorHAnsi"/>
          <w:lang w:eastAsia="en-US"/>
        </w:rPr>
        <w:t xml:space="preserve">аук, проф. О.Г. </w:t>
      </w:r>
      <w:proofErr w:type="spellStart"/>
      <w:r w:rsidRPr="0034537D">
        <w:rPr>
          <w:rFonts w:eastAsiaTheme="minorHAnsi"/>
          <w:lang w:eastAsia="en-US"/>
        </w:rPr>
        <w:t>Суконко</w:t>
      </w:r>
      <w:proofErr w:type="spellEnd"/>
      <w:r w:rsidRPr="0034537D">
        <w:rPr>
          <w:rFonts w:eastAsiaTheme="minorHAnsi"/>
          <w:lang w:eastAsia="en-US"/>
        </w:rPr>
        <w:t>,</w:t>
      </w:r>
    </w:p>
    <w:p w:rsidR="00436D01" w:rsidRPr="0034537D" w:rsidRDefault="00436D01" w:rsidP="00436D01">
      <w:pPr>
        <w:rPr>
          <w:rFonts w:eastAsiaTheme="minorHAnsi"/>
          <w:lang w:eastAsia="en-US"/>
        </w:rPr>
      </w:pPr>
      <w:r w:rsidRPr="0034537D">
        <w:rPr>
          <w:rFonts w:eastAsiaTheme="minorHAnsi"/>
          <w:lang w:eastAsia="en-US"/>
        </w:rPr>
        <w:t>д-р мед</w:t>
      </w:r>
      <w:proofErr w:type="gramStart"/>
      <w:r w:rsidRPr="0034537D">
        <w:rPr>
          <w:rFonts w:eastAsiaTheme="minorHAnsi"/>
          <w:lang w:eastAsia="en-US"/>
        </w:rPr>
        <w:t>.</w:t>
      </w:r>
      <w:proofErr w:type="gramEnd"/>
      <w:r w:rsidRPr="0034537D">
        <w:rPr>
          <w:rFonts w:eastAsiaTheme="minorHAnsi"/>
          <w:lang w:eastAsia="en-US"/>
        </w:rPr>
        <w:t xml:space="preserve"> </w:t>
      </w:r>
      <w:proofErr w:type="gramStart"/>
      <w:r w:rsidRPr="0034537D">
        <w:rPr>
          <w:rFonts w:eastAsiaTheme="minorHAnsi"/>
          <w:lang w:eastAsia="en-US"/>
        </w:rPr>
        <w:t>н</w:t>
      </w:r>
      <w:proofErr w:type="gramEnd"/>
      <w:r w:rsidRPr="0034537D">
        <w:rPr>
          <w:rFonts w:eastAsiaTheme="minorHAnsi"/>
          <w:lang w:eastAsia="en-US"/>
        </w:rPr>
        <w:t>аук, проф., член-корр. НАН Беларуси С.А. Красный</w:t>
      </w:r>
    </w:p>
    <w:p w:rsidR="00436D01" w:rsidRPr="0034537D" w:rsidRDefault="00436D01" w:rsidP="00436D01">
      <w:pPr>
        <w:rPr>
          <w:rFonts w:eastAsiaTheme="minorHAnsi"/>
          <w:b/>
          <w:lang w:eastAsia="en-US"/>
        </w:rPr>
      </w:pPr>
    </w:p>
    <w:p w:rsidR="00436D01" w:rsidRPr="0034537D" w:rsidRDefault="00436D01" w:rsidP="00436D01">
      <w:pPr>
        <w:rPr>
          <w:rFonts w:eastAsiaTheme="minorHAnsi"/>
          <w:b/>
          <w:lang w:eastAsia="en-US"/>
        </w:rPr>
      </w:pPr>
      <w:r w:rsidRPr="0034537D">
        <w:rPr>
          <w:rFonts w:eastAsiaTheme="minorHAnsi"/>
          <w:b/>
          <w:lang w:eastAsia="en-US"/>
        </w:rPr>
        <w:t>Авторский коллектив: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Антоненкова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Нина Н., </w:t>
      </w:r>
      <w:proofErr w:type="spellStart"/>
      <w:r w:rsidRPr="0034537D">
        <w:rPr>
          <w:rFonts w:eastAsiaTheme="minorHAnsi"/>
          <w:szCs w:val="24"/>
          <w:lang w:eastAsia="en-US"/>
        </w:rPr>
        <w:t>д.м.н.</w:t>
      </w:r>
      <w:proofErr w:type="gramStart"/>
      <w:r w:rsidRPr="0034537D">
        <w:rPr>
          <w:rFonts w:eastAsiaTheme="minorHAnsi"/>
          <w:szCs w:val="24"/>
          <w:lang w:eastAsia="en-US"/>
        </w:rPr>
        <w:t>,д</w:t>
      </w:r>
      <w:proofErr w:type="gramEnd"/>
      <w:r w:rsidRPr="0034537D">
        <w:rPr>
          <w:rFonts w:eastAsiaTheme="minorHAnsi"/>
          <w:szCs w:val="24"/>
          <w:lang w:eastAsia="en-US"/>
        </w:rPr>
        <w:t>оц</w:t>
      </w:r>
      <w:proofErr w:type="spellEnd"/>
      <w:r w:rsidRPr="0034537D">
        <w:rPr>
          <w:rFonts w:eastAsiaTheme="minorHAnsi"/>
          <w:szCs w:val="24"/>
          <w:lang w:eastAsia="en-US"/>
        </w:rPr>
        <w:t>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Ануфреенок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И.В.,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Артемова Н.А., д.м.н., доц.;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lastRenderedPageBreak/>
        <w:t>Баранов А.Ю.,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Баранов Е.В.,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Бармотько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М.А.;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Грачев Ю.Н.,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Демешко П.Д., д.м.н.;</w:t>
      </w:r>
    </w:p>
    <w:p w:rsidR="00436D01" w:rsidRPr="0034537D" w:rsidRDefault="00436D01" w:rsidP="00436D01">
      <w:pPr>
        <w:spacing w:line="240" w:lineRule="auto"/>
        <w:rPr>
          <w:rFonts w:eastAsiaTheme="minorHAnsi"/>
          <w:szCs w:val="24"/>
          <w:lang w:eastAsia="en-US"/>
        </w:rPr>
      </w:pPr>
      <w:r>
        <w:rPr>
          <w:rFonts w:eastAsiaTheme="minorHAnsi"/>
          <w:noProof/>
          <w:szCs w:val="24"/>
        </w:rPr>
        <w:pict>
          <v:rect id="Прямоугольник 98" o:spid="_x0000_s1026" style="position:absolute;margin-left:-2.2pt;margin-top:1.5pt;width:184.1pt;height:15.6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" filled="f" strokecolor="black [3213]" strokeweight="1pt"/>
        </w:pict>
      </w:r>
      <w:proofErr w:type="spellStart"/>
      <w:r w:rsidRPr="0034537D">
        <w:rPr>
          <w:rFonts w:eastAsiaTheme="minorHAnsi"/>
          <w:szCs w:val="24"/>
          <w:lang w:eastAsia="en-US"/>
        </w:rPr>
        <w:t>Демидчик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Ю.Е.,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Дзюбан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В.П.;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Доломанова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Е.В.;</w:t>
      </w:r>
      <w:bookmarkStart w:id="0" w:name="_GoBack"/>
      <w:bookmarkEnd w:id="0"/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Дубровский А.Ч.,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Евмененко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А.А.;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Ермаков Н.Б.,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Жаврид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Э.А.,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Жарков В.В,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Жиляева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Е.П.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Жуковец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А.Г.,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Зеленкевич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И.А.,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Ильин И.А.,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Караник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В.С.,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Карман А.В., к.м.н., доц.;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Киселев П.Г.,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Клименко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Д.П.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Колядич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Г.И.,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Кондратович В.А.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Котов А.А.,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Кохнюк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В.Т.,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Красный С.А.,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lastRenderedPageBreak/>
        <w:t>Крутилина Н.И.,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Курченков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А.Н.,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Курчин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В.П., д.м.н.;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Леонова Т.А.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Мавричев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А.С.,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Мавричев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С.А.,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Малькевич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В.Т., д.м.н., доц.;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Маньковская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С.В.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Матылевич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О.П.,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Минайло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И.И.,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Минич А.А.,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Моисеев П.И.,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Науменко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Л.В.,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Океанов А.Е.,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Пархоменко Л.Б., к.м.н., доц.;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Петрушенко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Ю.И.;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Писаренко А.М.;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Поляков С.Л.,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Портянко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А.С., д.м.н., доц.;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Прохорова В.И.,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Ребеко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И.В.,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Ревтович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М.Ю.,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Ролевич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А.И., д.м.н.;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Рындин А.А.;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Рябчевский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lastRenderedPageBreak/>
        <w:t>Синайко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В.В.,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Субоч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Е.И.,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Суколинская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Е.В.,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Суконко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О.Г., д.м.н., проф.;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Суслова В.А.,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Тризна Н.М., к.м.н.;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Фридман М.В., д.м.н.;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r w:rsidRPr="0034537D">
        <w:rPr>
          <w:rFonts w:eastAsiaTheme="minorHAnsi"/>
          <w:szCs w:val="24"/>
          <w:lang w:eastAsia="en-US"/>
        </w:rPr>
        <w:t>Шаповал Е.В., д.м.н.;</w:t>
      </w:r>
    </w:p>
    <w:p w:rsidR="00436D01" w:rsidRPr="0034537D" w:rsidRDefault="00436D01" w:rsidP="00436D01">
      <w:pPr>
        <w:rPr>
          <w:rFonts w:eastAsiaTheme="minorHAnsi"/>
          <w:szCs w:val="24"/>
          <w:lang w:eastAsia="en-US"/>
        </w:rPr>
      </w:pPr>
      <w:proofErr w:type="spellStart"/>
      <w:r w:rsidRPr="0034537D">
        <w:rPr>
          <w:rFonts w:eastAsiaTheme="minorHAnsi"/>
          <w:szCs w:val="24"/>
          <w:lang w:eastAsia="en-US"/>
        </w:rPr>
        <w:t>Шмак</w:t>
      </w:r>
      <w:proofErr w:type="spellEnd"/>
      <w:r w:rsidRPr="0034537D">
        <w:rPr>
          <w:rFonts w:eastAsiaTheme="minorHAnsi"/>
          <w:szCs w:val="24"/>
          <w:lang w:eastAsia="en-US"/>
        </w:rPr>
        <w:t xml:space="preserve"> А.И., д.м.н</w:t>
      </w:r>
      <w:proofErr w:type="gramStart"/>
      <w:r w:rsidRPr="0034537D">
        <w:rPr>
          <w:rFonts w:eastAsiaTheme="minorHAnsi"/>
          <w:szCs w:val="24"/>
          <w:lang w:eastAsia="en-US"/>
        </w:rPr>
        <w:t>..</w:t>
      </w:r>
      <w:proofErr w:type="gramEnd"/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436D01" w:rsidRDefault="00436D01" w:rsidP="00436D01">
      <w:pPr>
        <w:ind w:right="1892" w:firstLine="6379"/>
        <w:rPr>
          <w:sz w:val="26"/>
          <w:szCs w:val="26"/>
        </w:rPr>
      </w:pPr>
    </w:p>
    <w:p w:rsidR="00B337B9" w:rsidRPr="00436D01" w:rsidRDefault="00B337B9" w:rsidP="00436D01">
      <w:pPr>
        <w:jc w:val="center"/>
      </w:pPr>
    </w:p>
    <w:sectPr w:rsidR="00B337B9" w:rsidRPr="0043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6D01"/>
    <w:rsid w:val="00436D01"/>
    <w:rsid w:val="00B33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269</Words>
  <Characters>1539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2018-09-15T19:30:00Z</dcterms:created>
  <dcterms:modified xsi:type="dcterms:W3CDTF">2018-09-15T19:33:00Z</dcterms:modified>
</cp:coreProperties>
</file>