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CB" w:rsidRPr="00590ECB" w:rsidRDefault="00590ECB" w:rsidP="00590ECB">
      <w:pPr>
        <w:shd w:val="clear" w:color="auto" w:fill="FFFFFF"/>
        <w:spacing w:after="180" w:line="411" w:lineRule="atLeast"/>
        <w:jc w:val="center"/>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ПОСТАНОВЛЕНИЕ СОВЕТА МИНИСТРОВ РЕСПУБЛИКИ БЕЛАРУСЬ</w:t>
      </w:r>
    </w:p>
    <w:p w:rsidR="00590ECB" w:rsidRPr="00590ECB" w:rsidRDefault="00590ECB" w:rsidP="00590ECB">
      <w:pPr>
        <w:shd w:val="clear" w:color="auto" w:fill="FFFFFF"/>
        <w:spacing w:after="180" w:line="411" w:lineRule="atLeast"/>
        <w:jc w:val="center"/>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15 января 2004 г. №30</w:t>
      </w:r>
    </w:p>
    <w:p w:rsidR="00590ECB" w:rsidRPr="00590ECB" w:rsidRDefault="00590ECB" w:rsidP="00590ECB">
      <w:pPr>
        <w:shd w:val="clear" w:color="auto" w:fill="FFFFFF"/>
        <w:spacing w:after="180" w:line="411" w:lineRule="atLeast"/>
        <w:jc w:val="center"/>
        <w:rPr>
          <w:rFonts w:ascii="Helvetica" w:eastAsia="Times New Roman" w:hAnsi="Helvetica" w:cs="Helvetica"/>
          <w:color w:val="000000"/>
          <w:sz w:val="24"/>
          <w:szCs w:val="24"/>
          <w:lang w:eastAsia="ru-RU"/>
        </w:rPr>
      </w:pPr>
      <w:r w:rsidRPr="00590ECB">
        <w:rPr>
          <w:rFonts w:ascii="Helvetica" w:eastAsia="Times New Roman" w:hAnsi="Helvetica" w:cs="Helvetica"/>
          <w:b/>
          <w:bCs/>
          <w:color w:val="000000"/>
          <w:sz w:val="24"/>
          <w:szCs w:val="24"/>
          <w:lang w:eastAsia="ru-RU"/>
        </w:rPr>
        <w:t> </w:t>
      </w:r>
      <w:r w:rsidRPr="00590ECB">
        <w:rPr>
          <w:rFonts w:ascii="Helvetica" w:eastAsia="Times New Roman" w:hAnsi="Helvetica" w:cs="Helvetica"/>
          <w:b/>
          <w:bCs/>
          <w:color w:val="FF0000"/>
          <w:sz w:val="24"/>
          <w:szCs w:val="24"/>
          <w:lang w:eastAsia="ru-RU"/>
        </w:rPr>
        <w:t>в редакции Постановления Совета Министров от 13 апреля 2018 г. № 286</w:t>
      </w:r>
    </w:p>
    <w:p w:rsidR="00590ECB" w:rsidRPr="00590ECB" w:rsidRDefault="00590ECB" w:rsidP="00590ECB">
      <w:pPr>
        <w:shd w:val="clear" w:color="auto" w:fill="FFFFFF"/>
        <w:spacing w:after="180" w:line="411" w:lineRule="atLeast"/>
        <w:jc w:val="center"/>
        <w:rPr>
          <w:rFonts w:ascii="Helvetica" w:eastAsia="Times New Roman" w:hAnsi="Helvetica" w:cs="Helvetica"/>
          <w:color w:val="000000"/>
          <w:sz w:val="24"/>
          <w:szCs w:val="24"/>
          <w:lang w:eastAsia="ru-RU"/>
        </w:rPr>
      </w:pPr>
      <w:r w:rsidRPr="00590ECB">
        <w:rPr>
          <w:rFonts w:ascii="Helvetica" w:eastAsia="Times New Roman" w:hAnsi="Helvetica" w:cs="Helvetica"/>
          <w:b/>
          <w:bCs/>
          <w:color w:val="000000"/>
          <w:sz w:val="24"/>
          <w:szCs w:val="24"/>
          <w:lang w:eastAsia="ru-RU"/>
        </w:rPr>
        <w:t> </w:t>
      </w:r>
      <w:r w:rsidRPr="00590ECB">
        <w:rPr>
          <w:rFonts w:ascii="Helvetica" w:eastAsia="Times New Roman" w:hAnsi="Helvetica" w:cs="Helvetica"/>
          <w:b/>
          <w:bCs/>
          <w:color w:val="4472C4"/>
          <w:sz w:val="24"/>
          <w:szCs w:val="24"/>
          <w:lang w:eastAsia="ru-RU"/>
        </w:rPr>
        <w:t>Синим цветом выделены все изменения.</w:t>
      </w:r>
    </w:p>
    <w:p w:rsidR="00590ECB" w:rsidRPr="00590ECB" w:rsidRDefault="00590ECB" w:rsidP="00590ECB">
      <w:pPr>
        <w:shd w:val="clear" w:color="auto" w:fill="FFFFFF"/>
        <w:spacing w:after="180" w:line="411" w:lineRule="atLeast"/>
        <w:jc w:val="center"/>
        <w:rPr>
          <w:rFonts w:ascii="Helvetica" w:eastAsia="Times New Roman" w:hAnsi="Helvetica" w:cs="Helvetica"/>
          <w:color w:val="000000"/>
          <w:sz w:val="24"/>
          <w:szCs w:val="24"/>
          <w:lang w:eastAsia="ru-RU"/>
        </w:rPr>
      </w:pPr>
      <w:r w:rsidRPr="00590ECB">
        <w:rPr>
          <w:rFonts w:ascii="Helvetica" w:eastAsia="Times New Roman" w:hAnsi="Helvetica" w:cs="Helvetica"/>
          <w:b/>
          <w:bCs/>
          <w:color w:val="000000"/>
          <w:sz w:val="24"/>
          <w:szCs w:val="24"/>
          <w:lang w:eastAsia="ru-RU"/>
        </w:rPr>
        <w:t> </w:t>
      </w:r>
      <w:r w:rsidRPr="00590ECB">
        <w:rPr>
          <w:rFonts w:ascii="Helvetica" w:eastAsia="Times New Roman" w:hAnsi="Helvetica" w:cs="Helvetica"/>
          <w:b/>
          <w:bCs/>
          <w:color w:val="4472C4"/>
          <w:sz w:val="24"/>
          <w:szCs w:val="24"/>
          <w:lang w:eastAsia="ru-RU"/>
        </w:rPr>
        <w:t>Жирным шрифтом - внесенные нормы, зачеркнутым - исключенные.</w:t>
      </w:r>
    </w:p>
    <w:p w:rsidR="00590ECB" w:rsidRPr="00590ECB" w:rsidRDefault="00590ECB" w:rsidP="00590ECB">
      <w:pPr>
        <w:shd w:val="clear" w:color="auto" w:fill="FFFFFF"/>
        <w:spacing w:after="180" w:line="411" w:lineRule="atLeast"/>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w:t>
      </w:r>
    </w:p>
    <w:p w:rsidR="00590ECB" w:rsidRPr="00590ECB" w:rsidRDefault="00590ECB" w:rsidP="00590ECB">
      <w:pPr>
        <w:shd w:val="clear" w:color="auto" w:fill="FFFFFF"/>
        <w:spacing w:before="360" w:after="180" w:line="240" w:lineRule="auto"/>
        <w:jc w:val="center"/>
        <w:outlineLvl w:val="1"/>
        <w:rPr>
          <w:rFonts w:ascii="Cambria" w:eastAsia="Times New Roman" w:hAnsi="Cambria" w:cs="Times New Roman"/>
          <w:b/>
          <w:bCs/>
          <w:color w:val="000000"/>
          <w:sz w:val="45"/>
          <w:szCs w:val="45"/>
          <w:lang w:eastAsia="ru-RU"/>
        </w:rPr>
      </w:pPr>
      <w:r w:rsidRPr="00590ECB">
        <w:rPr>
          <w:rFonts w:ascii="Cambria" w:eastAsia="Times New Roman" w:hAnsi="Cambria" w:cs="Times New Roman"/>
          <w:b/>
          <w:bCs/>
          <w:color w:val="000000"/>
          <w:sz w:val="45"/>
          <w:szCs w:val="45"/>
          <w:lang w:eastAsia="ru-RU"/>
        </w:rPr>
        <w:t>ПРАВИЛА РАССЛЕДОВАНИЯ И УЧЕТА НЕСЧАСТНЫХ СЛУЧАЕВ НА ПРОИЗВОДСТВЕ И ПРОФЕССИОНАЛЬНЫХ ЗАБОЛЕВАНИЙ</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 Глава 1  </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ОБЩИЕ ПОЛОЖЕНИЯ</w:t>
      </w:r>
    </w:p>
    <w:p w:rsidR="00590ECB" w:rsidRPr="00590ECB" w:rsidRDefault="00590ECB" w:rsidP="00590ECB">
      <w:pPr>
        <w:shd w:val="clear" w:color="auto" w:fill="FFFFFF"/>
        <w:spacing w:after="180" w:line="411" w:lineRule="atLeast"/>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1. Настоящие Правила устанавливают единый порядок расследования и учета несчастных случаев на производстве и профессиональных заболеваний.</w:t>
      </w:r>
    </w:p>
    <w:p w:rsidR="00590ECB" w:rsidRPr="00590ECB" w:rsidRDefault="00590ECB" w:rsidP="00590ECB">
      <w:pPr>
        <w:shd w:val="clear" w:color="auto" w:fill="FFFFFF"/>
        <w:spacing w:after="180" w:line="411" w:lineRule="atLeast"/>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1-1. Для целей настоящих Правил используются термины, определенные в главе 16 Положения о страховой деятельности в Республике Беларусь, утвержденного Указом Президента Республики Беларусь от 25 августа 2006 г. N 530 "О страховой деятельности" (Национальный реестр правовых актов Республики Беларусь, 2006 г., N 143, 1/7866; Национальный правовой Интернет-портал Республики Беларусь, 19.04.2014, 1/14942), а также термины "трудовое увечье" - вред (стойкая утрата профессиональной трудоспособности либо смерть), причиненный жизни или здоровью гражданина в результате несчастного случая на производстве, и "производственная травма" - повреждение здоровья в результате несчастного случая на производстве.</w:t>
      </w:r>
    </w:p>
    <w:p w:rsidR="00590ECB" w:rsidRPr="00590ECB" w:rsidRDefault="00590ECB" w:rsidP="00590ECB">
      <w:pPr>
        <w:shd w:val="clear" w:color="auto" w:fill="FFFFFF"/>
        <w:spacing w:after="180" w:line="411" w:lineRule="atLeast"/>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2. Действие настоящих Правил распространяется на: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2.1. исключен;</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2.2. страхователей по обязательному страхованию от несчастных случаев на производстве и профессиональных заболеваний (далее - страхователей);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2.3.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 граждан Республики Беларусь, иностранных граждан и лиц без гражданства: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2.4.1. выполняющих (выполнявших) работу на основании трудового договора (контракта) (далее - работников);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2.4.2. являющихся лицами, назначенными на высшие государственные должности, депутатами Палаты представителей Национального собрания Республики Беларусь, членами Совета Республики Национального собрания Республики Беларусь, осуществляющими свои полномочия на профессиональной основе, председателями местных Советов депутатов, а также судьями;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2.4.3. выполняющих (выполнявших) оплачиваемую работу на основе членства (участия) в организациях любых организационно-правовых форм; глав </w:t>
      </w:r>
      <w:r w:rsidRPr="00590ECB">
        <w:rPr>
          <w:rFonts w:ascii="Helvetica" w:eastAsia="Times New Roman" w:hAnsi="Helvetica" w:cs="Helvetica"/>
          <w:b/>
          <w:bCs/>
          <w:strike/>
          <w:color w:val="4472C4"/>
          <w:sz w:val="24"/>
          <w:szCs w:val="24"/>
          <w:lang w:eastAsia="ru-RU"/>
        </w:rPr>
        <w:t>и членов</w:t>
      </w:r>
      <w:r w:rsidRPr="00590ECB">
        <w:rPr>
          <w:rFonts w:ascii="Helvetica" w:eastAsia="Times New Roman" w:hAnsi="Helvetica" w:cs="Helvetica"/>
          <w:strike/>
          <w:color w:val="4472C4"/>
          <w:sz w:val="24"/>
          <w:szCs w:val="24"/>
          <w:lang w:eastAsia="ru-RU"/>
        </w:rPr>
        <w:t> </w:t>
      </w:r>
      <w:r w:rsidRPr="00590ECB">
        <w:rPr>
          <w:rFonts w:ascii="Helvetica" w:eastAsia="Times New Roman" w:hAnsi="Helvetica" w:cs="Helvetica"/>
          <w:color w:val="000000"/>
          <w:sz w:val="24"/>
          <w:szCs w:val="24"/>
          <w:lang w:eastAsia="ru-RU"/>
        </w:rPr>
        <w:t>крестьянских (фермерских) хозяйств, а также руководителей организаций - единственных собственников имущества;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2.4.4. военнослужащих Вооруженных Сил, других воинских формирований, лиц рядового и начальствующего состава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при выполнении в организациях работ, не связанных с несением военной службы, исполнением служебных обязанностей;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2.4.5. содержащихся в организациях уголовно-исполнительной системы (далее - ОУИС), лечебно-трудовых профилакториях (далее - ЛТП) и привлекаемых к выполнению оплачиваемых работ;</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2.4.6. которые проходят обучение, трудовую реабилитацию и (или) практику на производстве, а также лиц, привлекаемых к труду в процессе лечения (трудотерапии) в организациях здравоохранения;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2.4.7. привлекаемых в установленном порядке к ликвидации чрезвычайных ситуаций природного и техногенного характера, к оплачиваемым общественным работам;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2.4.8. работающих на основании гражданско-правовых договоров, предметом которых являются выполнение работ, оказание услуг или создание объектов интеллектуальной собственности, в местах, предоставленных страхователем;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2.4.9. являющихся в соответствии со статьей 30 Кодекса Республики Беларусь об образовании обучающимися (за исключением курсантов и слушателей) и привлекаемых к работам в организациях в период прохождения практики, производственного обучения, стажировки, а также являющихся клиническими ординаторами (далее - обучающиеся).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 В соответствии с настоящими Правилами расследуются несчастные случаи, происшедшие с работниками и другими лицами, указанными в подпункте 2.4 пункта 2 настоящих Правил (далее - работающие), повлекшие за собой необходимость перевода потерпевшего на другую работу, временную (не менее одного дня) утрату им трудоспособности либо трудовое увечье, происшедшие в течение рабочего времени, во время дополнительных специальных перерывов и перерывов для отдыха и питания, в периоды времени до начала и после окончания работ, необходимые для следования по территории </w:t>
      </w:r>
      <w:r w:rsidRPr="00590ECB">
        <w:rPr>
          <w:rFonts w:ascii="Helvetica" w:eastAsia="Times New Roman" w:hAnsi="Helvetica" w:cs="Helvetica"/>
          <w:b/>
          <w:bCs/>
          <w:color w:val="4472C4"/>
          <w:sz w:val="24"/>
          <w:szCs w:val="24"/>
          <w:lang w:eastAsia="ru-RU"/>
        </w:rPr>
        <w:t>организации</w:t>
      </w:r>
      <w:r w:rsidRPr="00590ECB">
        <w:rPr>
          <w:rFonts w:ascii="Helvetica" w:eastAsia="Times New Roman" w:hAnsi="Helvetica" w:cs="Helvetica"/>
          <w:color w:val="4472C4"/>
          <w:sz w:val="24"/>
          <w:szCs w:val="24"/>
          <w:lang w:eastAsia="ru-RU"/>
        </w:rPr>
        <w:t>*</w:t>
      </w:r>
      <w:r w:rsidRPr="00590ECB">
        <w:rPr>
          <w:rFonts w:ascii="Helvetica" w:eastAsia="Times New Roman" w:hAnsi="Helvetica" w:cs="Helvetica"/>
          <w:color w:val="000000"/>
          <w:sz w:val="24"/>
          <w:szCs w:val="24"/>
          <w:lang w:eastAsia="ru-RU"/>
        </w:rPr>
        <w:t>, страхователя к рабочему месту и обратно, для приведения в порядок оборудования, инструментов, приспособлений и средств индивидуальной защиты, выполнения других предусмотренных правилами внутреннего трудового распорядка</w:t>
      </w:r>
      <w:r w:rsidRPr="00590ECB">
        <w:rPr>
          <w:rFonts w:ascii="Helvetica" w:eastAsia="Times New Roman" w:hAnsi="Helvetica" w:cs="Helvetica"/>
          <w:b/>
          <w:bCs/>
          <w:color w:val="4472C4"/>
          <w:sz w:val="24"/>
          <w:szCs w:val="24"/>
          <w:lang w:eastAsia="ru-RU"/>
        </w:rPr>
        <w:t>,иными локальными нормативными правовыми актами</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действий перед началом и после окончания работы, при выполнении работ в сверхурочное время, в выходные дни, государственные праздники и праздничные дни, установленные и объявленные Президентом Республики Беларусь нерабочими: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________________________________</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 Для целей настоящих Правил под организацией понимается организация, не являющаяся страхователем для потерпевшего, на территории которой произошел несчастный случай.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3.1. на территории организации, страхователя или в ином месте работы, в том числе в служебной командировке при выполнении служебного задания, а также в любом другом месте, где потерпевший находился в связи с работой либо совершал действия в интересахорганизации, страхователя;</w:t>
      </w:r>
    </w:p>
    <w:p w:rsidR="00590ECB" w:rsidRPr="00590ECB" w:rsidRDefault="00590ECB" w:rsidP="00590ECB">
      <w:pPr>
        <w:shd w:val="clear" w:color="auto" w:fill="FFFFFF"/>
        <w:spacing w:after="180" w:line="411" w:lineRule="atLeast"/>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3.2. во время следования к месту работы или с работы на транспорте, предоставленном организацией, страхователем;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3.3. на личном транспорте, используемом в рабочее время в соответствии с заключенным в установленном порядке договором (соглашением) между работником и организацией, страхователем об использовании личного транспорта работающего в интересах организации, страхователя или по соглашению сторон трудового договора;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3.4. 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поручения организации, страхователя;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3.5. при следовании на транспортном средстве в качестве сменщика во время междусменного отдыха (водитель, проводник, другой работник);</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3.6. 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3.7. при выполнении работ по ликвидации чрезвычайных ситуаций природного и техногенного характера и их последствий;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3.8. при участии в оплачиваемых общественных работах безработных граждан, зарегистрированных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3.9. исключен;</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3.10. при следовании к месту служебной командировки и обратно: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на транспорте общего пользования (кроме транспорта общего пользования, осуществляющего городские перевозки);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на транспорте, предоставленном организацией, страхователем;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на личном транспортном средстве в случае использования его в производственных целях в соответствии с заключенным в установленном порядке договором (соглашением) между работником и организацией, страхователем;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на ином транспорте (при следовании от населенного пункта - местонахождения постоянного места работы к населенному пункту - месту служебной командировки и обратно);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при следовании на транспорте общего пользования, осуществляющем городские перевозки, </w:t>
      </w:r>
      <w:r w:rsidRPr="00590ECB">
        <w:rPr>
          <w:rFonts w:ascii="Helvetica" w:eastAsia="Times New Roman" w:hAnsi="Helvetica" w:cs="Helvetica"/>
          <w:b/>
          <w:bCs/>
          <w:color w:val="4472C4"/>
          <w:sz w:val="24"/>
          <w:szCs w:val="24"/>
          <w:lang w:eastAsia="ru-RU"/>
        </w:rPr>
        <w:t>ином транспорте</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и (или) пешком при перемещении в пределах населенного пункта от места высадки из транспортных средств, перечисленных в абзацах втором - пятом настоящего подпункта, до места служебной командировки и от места служебной командировки до места посадки в транспортные средства, перечисленные в абзацах втором - пятом настоящего подпункта.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 Расследование несчастных случаев на производстве, происшедших с работниками, временно находящимися на территориях государств - участников Содружества Независимых Государств, проводится в соответствии с Соглашением о порядке расследования несчастных случаев на производстве, происшедших с работниками при нахождении их вне государства проживания, подписанным главами правительств стран Содружества Независимых Государств 9 декабря 1994 года, на территориях иных государств - в соответствии с настоящими Правилами, если иное не предусмотрено международными договорами Республики Беларусь.</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4-1. Расследование несчастных случаев, происшедших с работниками дипломатических представительств и консульских учреждений Республики Беларусь за границей (далее - загранучреждения Республики Беларусь), являющимися гражданами Республики Беларусь, независимо от количества потерпевших и тяжести полученных ими повреждений здоровья, проводится руководителями соответствующих загранучреждений Республики Беларусь в соответствии с настоящими Правилами.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Несчастные случаи, происшедшие в загранучреждениях Республики Беларусь с работниками, не являющимися гражданами Республики Беларусь, расследуются в соответствии с законодательством государства пребывания и международными договорами Республики Беларусь.</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Расследование несчастных случаев, происшедших с работниками дипломатических представительств и консульских учреждений иностранных государств, расположенных на территории Республики Беларусь, являющимися гражданами Республики Беларусь, проводится в соответствии с настоящими Правилами и международными договорами.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Расследование несчастных случаев на производстве независимо от количества потерпевших и тяжести полученных ими повреждений здоровья, происшедших с работниками при следовании к месту служебной командировки и обратно на территориях государств - участников Содружества Независимых Государств, проводится в соответствии с настоящими Правилами.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 Расследованию и учету в соответствии с настоящими Правилами подлежат все впервые выявленные случаи профессиональных заболеваний, которые включены в перечень (список) профессиональных заболеваний, определяемый Министерством здравоохранения и Министерством труда и социальной защиты.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6. Профессиональный характер заболевания устанавливается на основании клинических данных и санитарно-гигиенической характеристики условий труда работающего, составленной территориальным центром гигиены и эпидемиологии, в случаях:</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острых профессиональных заболеваний (вызванных воздействием вредного производственного фактора в процессе трудовой деятельности в течение не более одного рабочего дня (смены) - врачебно-консультационными комиссиями (далее - ВКК) амбулаторно-поликлинических и больничных организаций здравоохранения всех типов с участием врача-профпатолога, врача-гигиениста и представлением санитарно-гигиенической характеристики условий труда </w:t>
      </w:r>
      <w:r w:rsidRPr="00590ECB">
        <w:rPr>
          <w:rFonts w:ascii="Helvetica" w:eastAsia="Times New Roman" w:hAnsi="Helvetica" w:cs="Helvetica"/>
          <w:b/>
          <w:bCs/>
          <w:color w:val="4472C4"/>
          <w:sz w:val="24"/>
          <w:szCs w:val="24"/>
          <w:lang w:eastAsia="ru-RU"/>
        </w:rPr>
        <w:t>работающего</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по форме, устанавливаемой Министерством здравоохранения;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strike/>
          <w:color w:val="000000"/>
          <w:sz w:val="24"/>
          <w:szCs w:val="24"/>
          <w:lang w:eastAsia="ru-RU"/>
        </w:rPr>
        <w:t>хронических профессиональных заболеваний - медико-экспертной комиссией (далее - МЭК) республиканского и ВКК областных центров профессиональной патологии, областных и городских кожно-венерологических диспансеров, а также ВКК других организаций здравоохранения, где имеется врач-профпатолог. В работе ВКК и МЭК могут принимать участие врач-гигиенист и представитель страховщика.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lastRenderedPageBreak/>
        <w:t>хронических профессиональных заболеваний - медико-экспертной комиссией (далее - МЭК). Состав и положение о МЭК утверждаются Министерством здравоохранения. В работе МЭК может принимать участие представитель страховщика.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 При несчастном случае на производстве работающие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 каждом несчастном случае на производстве потерпевший (при возможности), другие работающие немедленно сообщают должностному лицу организации, страхователя</w:t>
      </w:r>
      <w:r w:rsidRPr="00590ECB">
        <w:rPr>
          <w:rFonts w:ascii="Helvetica" w:eastAsia="Times New Roman" w:hAnsi="Helvetica" w:cs="Helvetica"/>
          <w:b/>
          <w:bCs/>
          <w:color w:val="4472C4"/>
          <w:sz w:val="24"/>
          <w:szCs w:val="24"/>
          <w:lang w:eastAsia="ru-RU"/>
        </w:rPr>
        <w:t>(страхователю - физическому лицу)</w:t>
      </w:r>
      <w:r w:rsidRPr="00590ECB">
        <w:rPr>
          <w:rFonts w:ascii="Helvetica" w:eastAsia="Times New Roman" w:hAnsi="Helvetica" w:cs="Helvetica"/>
          <w:color w:val="000000"/>
          <w:sz w:val="24"/>
          <w:szCs w:val="24"/>
          <w:lang w:eastAsia="ru-RU"/>
        </w:rPr>
        <w:t>.</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8. Должностное лицо организации, страхователя </w:t>
      </w:r>
      <w:r w:rsidRPr="00590ECB">
        <w:rPr>
          <w:rFonts w:ascii="Helvetica" w:eastAsia="Times New Roman" w:hAnsi="Helvetica" w:cs="Helvetica"/>
          <w:b/>
          <w:bCs/>
          <w:color w:val="4472C4"/>
          <w:sz w:val="24"/>
          <w:szCs w:val="24"/>
          <w:lang w:eastAsia="ru-RU"/>
        </w:rPr>
        <w:t>(страхователь - физическое лицо)</w:t>
      </w:r>
      <w:r w:rsidRPr="00590ECB">
        <w:rPr>
          <w:rFonts w:ascii="Helvetica" w:eastAsia="Times New Roman" w:hAnsi="Helvetica" w:cs="Helvetica"/>
          <w:color w:val="000000"/>
          <w:sz w:val="24"/>
          <w:szCs w:val="24"/>
          <w:lang w:eastAsia="ru-RU"/>
        </w:rPr>
        <w:t>:</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при необходимости немедленно организует оказание первой помощи потерпевшему, вызов медицинских работников на место происшествия (доставку потерпевшего в организацию здравоохранения);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принимает неотложные меры по предотвращению развития аварийной ситуации и воздействия травмирующих факторов на других лиц;</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протокола, фотографирования или иным методом;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немедленно сообщает </w:t>
      </w:r>
      <w:r w:rsidRPr="00590ECB">
        <w:rPr>
          <w:rFonts w:ascii="Helvetica" w:eastAsia="Times New Roman" w:hAnsi="Helvetica" w:cs="Helvetica"/>
          <w:b/>
          <w:bCs/>
          <w:strike/>
          <w:color w:val="000000"/>
          <w:sz w:val="24"/>
          <w:szCs w:val="24"/>
          <w:lang w:eastAsia="ru-RU"/>
        </w:rPr>
        <w:t>страхователю</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руководителю организации, страхователя (лицу, исполняющему его обязанности)</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о происшедшем несчастном случае.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9. Организации здравоохранения на основании сведений, содержащихся в журнале учета пациентов (потерпевших), получивших производственную травму, информируют:</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xml:space="preserve">в течение одного рабочего дня страхователей о лицах, которым была оказана медицинская помощь в связи с производственными травмами, а в случае получения производственной травмы работающим, направленным страхователем </w:t>
      </w:r>
      <w:r w:rsidRPr="00590ECB">
        <w:rPr>
          <w:rFonts w:ascii="Helvetica" w:eastAsia="Times New Roman" w:hAnsi="Helvetica" w:cs="Helvetica"/>
          <w:color w:val="000000"/>
          <w:sz w:val="24"/>
          <w:szCs w:val="24"/>
          <w:lang w:eastAsia="ru-RU"/>
        </w:rPr>
        <w:lastRenderedPageBreak/>
        <w:t>для выполнения его задания либо для исполнения своих обязанностей в другую организацию, - организацию, на территории которой произошло травмирование;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ежемесячно до 10-го числа письменно соответствующие структурные подразделения Департамента государственной инспекции труда Министерства труда и социальной защиты (далее - Департамент государственной инспекции труда) о лицах, которым оказана медицинская помощь в связи с травмами на производстве.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10. Организация, страхователь при получении сообщения о несчастном случае, подпадающем под действие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принимает меры по устранению причин несчастного случая;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strike/>
          <w:color w:val="000000"/>
          <w:sz w:val="24"/>
          <w:szCs w:val="24"/>
          <w:lang w:eastAsia="ru-RU"/>
        </w:rPr>
        <w:t>в течение одного рабочего дня</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не позднее рабочего дня, следующего за днем происшествия несчастного случая</w:t>
      </w:r>
      <w:r w:rsidRPr="00590ECB">
        <w:rPr>
          <w:rFonts w:ascii="Helvetica" w:eastAsia="Times New Roman" w:hAnsi="Helvetica" w:cs="Helvetica"/>
          <w:color w:val="000000"/>
          <w:sz w:val="24"/>
          <w:szCs w:val="24"/>
          <w:lang w:eastAsia="ru-RU"/>
        </w:rPr>
        <w:t>, сообщает о несчастном случае страхователю потерпевшего (при несчастном случае, произошедшем с работающим у другого страхователя), родственникам потерпевшего, профсоюзу (иному представительному органу работников);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strike/>
          <w:color w:val="000000"/>
          <w:sz w:val="24"/>
          <w:szCs w:val="24"/>
          <w:lang w:eastAsia="ru-RU"/>
        </w:rPr>
        <w:t>направляет</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не позднее рабочего дня, следующего за днем происшествия несчастного случая, направляет</w:t>
      </w:r>
      <w:r w:rsidRPr="00590ECB">
        <w:rPr>
          <w:rFonts w:ascii="Helvetica" w:eastAsia="Times New Roman" w:hAnsi="Helvetica" w:cs="Helvetica"/>
          <w:color w:val="4472C4"/>
          <w:sz w:val="24"/>
          <w:szCs w:val="24"/>
          <w:lang w:eastAsia="ru-RU"/>
        </w:rPr>
        <w:br/>
      </w:r>
      <w:r w:rsidRPr="00590ECB">
        <w:rPr>
          <w:rFonts w:ascii="Helvetica" w:eastAsia="Times New Roman" w:hAnsi="Helvetica" w:cs="Helvetica"/>
          <w:color w:val="000000"/>
          <w:sz w:val="24"/>
          <w:szCs w:val="24"/>
          <w:lang w:eastAsia="ru-RU"/>
        </w:rPr>
        <w:t>в организацию здравоохранения запрос о тяжести производственной травмы потерпевшего;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сообщает о несчастном случае страховщику в течение одного рабочего дня после получения заключения о тяжести производственной травмы потерпевшего с направлением копии заключения о тяжести производственной травмы, а о групповом несчастном случае и несчастном случае со смертельным исходом - в течение одного рабочего дня после получения сообщения о несчастном случае;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обеспечивает расследование несчастного случая на производстве в соответствии с настоящими Правилами.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 групповом несчастном случае, несчастном случае со смертельным исходом, несчастном случае, приведшем к тяжелым производственным травмам, организация, страхователь направляет дополнительную информацию в соответствии с пунктом 41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10-1. Организация здравоохранения не позднее трех рабочих дней со дня получения запроса направляет организации, страхователю заключение о тяжести производственной травмы установленной формы.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По запросу страхователя, страховщика, </w:t>
      </w:r>
      <w:r w:rsidRPr="00590ECB">
        <w:rPr>
          <w:rFonts w:ascii="Helvetica" w:eastAsia="Times New Roman" w:hAnsi="Helvetica" w:cs="Helvetica"/>
          <w:b/>
          <w:bCs/>
          <w:color w:val="4472C4"/>
          <w:sz w:val="24"/>
          <w:szCs w:val="24"/>
          <w:lang w:eastAsia="ru-RU"/>
        </w:rPr>
        <w:t>Департамента государственной инспекции труда</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в связи с проведением расследования несчастного случая на производстве и профессионального заболевания организации здравоохранения в течение пяти рабочих дней предоставляют дополнительную информацию о фактах обращения потерпевшего за медицинской помощью и состоянии его здоровья, сведения о наличии заболеваний, диагнозе, а в случае смерти - и информацию о результатах патологоанатомического исследования.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11. </w:t>
      </w:r>
      <w:r w:rsidRPr="00590ECB">
        <w:rPr>
          <w:rFonts w:ascii="Helvetica" w:eastAsia="Times New Roman" w:hAnsi="Helvetica" w:cs="Helvetica"/>
          <w:b/>
          <w:bCs/>
          <w:strike/>
          <w:color w:val="000000"/>
          <w:sz w:val="24"/>
          <w:szCs w:val="24"/>
          <w:lang w:eastAsia="ru-RU"/>
        </w:rPr>
        <w:t>Страхователь </w:t>
      </w:r>
      <w:r w:rsidRPr="00590ECB">
        <w:rPr>
          <w:rFonts w:ascii="Helvetica" w:eastAsia="Times New Roman" w:hAnsi="Helvetica" w:cs="Helvetica"/>
          <w:b/>
          <w:bCs/>
          <w:color w:val="4472C4"/>
          <w:sz w:val="24"/>
          <w:szCs w:val="24"/>
          <w:lang w:eastAsia="ru-RU"/>
        </w:rPr>
        <w:t>Организация, страхователь</w:t>
      </w:r>
      <w:r w:rsidRPr="00590ECB">
        <w:rPr>
          <w:rFonts w:ascii="Helvetica" w:eastAsia="Times New Roman" w:hAnsi="Helvetica" w:cs="Helvetica"/>
          <w:color w:val="4472C4"/>
          <w:sz w:val="24"/>
          <w:szCs w:val="24"/>
          <w:lang w:eastAsia="ru-RU"/>
        </w:rPr>
        <w:t>:</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создает лицам, занятым расследованием несчастного случая на производстве, профессионального заболевания, необходимые условия для работы, предоставляет помещение, средства связи, транспорт, средства индивидуальной защиты;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за счет собственных средств обеспечивает выполнение технических расчетов, проведение лабораторных исследований, испытаний, других экспертных работ и привлечение в этих целях специалистов и (или) экспертов, проведение фото-, видеосъемки места происшествия и поврежденных объектов, составление планов, эскизов, схем;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оплачивает иные расходы, связанные с проведением расследования несчастного случая на производстве, профессионального заболевания;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организует в соответствии с настоящими Правилами оформление и учет несчастных случаев на производстве и профессиональных заболеваний, разработку и реализацию мероприятий по их профилактике.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12. Лица, участвующие в расследовании несчастных случаев на производстве и профессиональных заболеваний, при несогласии с результатами расследования имеют право </w:t>
      </w:r>
      <w:r w:rsidRPr="00590ECB">
        <w:rPr>
          <w:rFonts w:ascii="Helvetica" w:eastAsia="Times New Roman" w:hAnsi="Helvetica" w:cs="Helvetica"/>
          <w:b/>
          <w:bCs/>
          <w:color w:val="4472C4"/>
          <w:sz w:val="24"/>
          <w:szCs w:val="24"/>
          <w:lang w:eastAsia="ru-RU"/>
        </w:rPr>
        <w:t>в течение двух рабочих дней после его окончания</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излагать особое мнение, которое прилагается к документам расследования.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13. Страхователь в пятидневный срок после получения документов специального расследования группового несчастного случая, несчастного случая со смертельным исходом, несчастного случая, приведшего к тяжелым производственным травмам, профессионального заболевания издает приказ (распоряжение) о мероприятиях по устранению причин несчастного случая, профессионального заболевания, привлечении к дисциплинарной ответственности лиц, допустивших нарушения требований актов законодательства </w:t>
      </w:r>
      <w:r w:rsidRPr="00590ECB">
        <w:rPr>
          <w:rFonts w:ascii="Helvetica" w:eastAsia="Times New Roman" w:hAnsi="Helvetica" w:cs="Helvetica"/>
          <w:b/>
          <w:bCs/>
          <w:strike/>
          <w:color w:val="4472C4"/>
          <w:sz w:val="24"/>
          <w:szCs w:val="24"/>
          <w:lang w:eastAsia="ru-RU"/>
        </w:rPr>
        <w:t>о труде и об охране труда</w:t>
      </w:r>
      <w:r w:rsidRPr="00590ECB">
        <w:rPr>
          <w:rFonts w:ascii="Helvetica" w:eastAsia="Times New Roman" w:hAnsi="Helvetica" w:cs="Helvetica"/>
          <w:color w:val="000000"/>
          <w:sz w:val="24"/>
          <w:szCs w:val="24"/>
          <w:lang w:eastAsia="ru-RU"/>
        </w:rPr>
        <w:t>, технических нормативных правовых актов,</w:t>
      </w:r>
      <w:r w:rsidRPr="00590ECB">
        <w:rPr>
          <w:rFonts w:ascii="Helvetica" w:eastAsia="Times New Roman" w:hAnsi="Helvetica" w:cs="Helvetica"/>
          <w:b/>
          <w:bCs/>
          <w:color w:val="4472C4"/>
          <w:sz w:val="24"/>
          <w:szCs w:val="24"/>
          <w:lang w:eastAsia="ru-RU"/>
        </w:rPr>
        <w:t>обязательных для применения,</w:t>
      </w:r>
      <w:r w:rsidRPr="00590ECB">
        <w:rPr>
          <w:rFonts w:ascii="Helvetica" w:eastAsia="Times New Roman" w:hAnsi="Helvetica" w:cs="Helvetica"/>
          <w:color w:val="000000"/>
          <w:sz w:val="24"/>
          <w:szCs w:val="24"/>
          <w:lang w:eastAsia="ru-RU"/>
        </w:rPr>
        <w:t> локальных нормативных правовых актов. Копию приказа (распоряжения) страхователь направляет организациям, представители которых проводили специальное расследование, профсоюзу (иному представительному органу работников), местному исполнительному и распорядительному органу, на подведомственной территории которого расположен страхователь.</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 выполнении мероприятий по устранению причин несчастного случая, профессионального заболевания страхователь в установленные приказом (распоряжением) сроки информирует организации, указанные в части первой настоящего пункта.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14. Если грубая неосторожность потерпевшего содействовала возникновению или увеличению вреда, причиненного его здоровью, то при расследовании несчастного случая на производстве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в процентах на основании протокола об определении степени вины потерпевшего от несчастного случая на производстве, профессионального заболевания, подписанного уполномоченным должностным лицом организации, страхователя (страхователем - физическим лицом) и уполномоченным представителем профсоюза (иного представительного органа работников), принимавшим участие в расследовании.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xml:space="preserve">15. Контроль (надзор) за правильным и своевременным расследованием, оформлением и учетом несчастных случаев на производстве и профессиональных заболеваний, а также выполнением мероприятий по устранению их причин осуществляют республиканские органы государственного управления и иные государственные организации, подчиненные Правительству </w:t>
      </w:r>
      <w:r w:rsidRPr="00590ECB">
        <w:rPr>
          <w:rFonts w:ascii="Helvetica" w:eastAsia="Times New Roman" w:hAnsi="Helvetica" w:cs="Helvetica"/>
          <w:color w:val="000000"/>
          <w:sz w:val="24"/>
          <w:szCs w:val="24"/>
          <w:lang w:eastAsia="ru-RU"/>
        </w:rPr>
        <w:lastRenderedPageBreak/>
        <w:t>Республики Беларусь, местные исполнительные и распорядительные органы, Департамент государственной инспекции труда, вышестоящие организации, профсоюзы (иные представительные органы работников).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16. Страховщик, потерпевший и (или) лицо, представляющее его интересы на основании доверенности, оформленной в установленном законодательством порядке, либо </w:t>
      </w:r>
      <w:r w:rsidRPr="00590ECB">
        <w:rPr>
          <w:rFonts w:ascii="Helvetica" w:eastAsia="Times New Roman" w:hAnsi="Helvetica" w:cs="Helvetica"/>
          <w:b/>
          <w:bCs/>
          <w:color w:val="4472C4"/>
          <w:sz w:val="24"/>
          <w:szCs w:val="24"/>
          <w:lang w:eastAsia="ru-RU"/>
        </w:rPr>
        <w:t>супруг (супруга) или </w:t>
      </w:r>
      <w:r w:rsidRPr="00590ECB">
        <w:rPr>
          <w:rFonts w:ascii="Helvetica" w:eastAsia="Times New Roman" w:hAnsi="Helvetica" w:cs="Helvetica"/>
          <w:color w:val="000000"/>
          <w:sz w:val="24"/>
          <w:szCs w:val="24"/>
          <w:lang w:eastAsia="ru-RU"/>
        </w:rPr>
        <w:t>один из близких родственников погибшего (далее - лицо, представляющее его интересы </w:t>
      </w:r>
      <w:r w:rsidRPr="00590ECB">
        <w:rPr>
          <w:rFonts w:ascii="Helvetica" w:eastAsia="Times New Roman" w:hAnsi="Helvetica" w:cs="Helvetica"/>
          <w:b/>
          <w:bCs/>
          <w:color w:val="4472C4"/>
          <w:sz w:val="24"/>
          <w:szCs w:val="24"/>
          <w:lang w:eastAsia="ru-RU"/>
        </w:rPr>
        <w:t>на основании письменного заявления)</w:t>
      </w:r>
      <w:r w:rsidRPr="00590ECB">
        <w:rPr>
          <w:rFonts w:ascii="Helvetica" w:eastAsia="Times New Roman" w:hAnsi="Helvetica" w:cs="Helvetica"/>
          <w:color w:val="000000"/>
          <w:sz w:val="24"/>
          <w:szCs w:val="24"/>
          <w:lang w:eastAsia="ru-RU"/>
        </w:rPr>
        <w:t> имеют право: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принимать участие в расследовании несчастного случая на производстве или профессионального заболевания;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знакомиться у страхователя с документами расследования несчастного случая, профессионального заболевания, получать от него копии этих документов.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17. Исключен. </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Глава 2</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РАССЛЕДОВАНИЕ И УЧЕТ НЕСЧАСТНЫХ СЛУЧАЕВ НА ПРОИЗВОДСТВЕ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18. Расследование несчастного случая на производстве (кроме группового, со смертельным исходом или приведшего к тяжелым производственным травмам) проводится уполномоченным должностным лицом организации, страхователя с участием уполномоченного представителя профсоюза (иного представительного органа работников), специалиста по охране труда организации, страхователя или другого специалиста, на которого возложены соответствующие обязанности по охране труда, либо руководителя юридического лица (индивидуального предпринимателя), аккредитованного на оказание услуг в области охраны труда, а также лиц, указанных в пункте 16 настоящих Правил (по их требованию).</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Расследование несчастных случаев, указанных в части первой настоящего пункта, страхователи - физические лица проводят лично с участием уполномоченного представителя профсоюза (иного представительного органа работников), а также лиц, указанных в пункте 16 настоящих Правил (по их требованию).</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При необходимости для участия в расследовании могут привлекаться соответствующие специалисты иных организаций.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19. Участие в расследовании несчастного случая на производстве руководителя, на которого непосредственно возложены организация работы по охране труда и обеспечение безопасности труда потерпевшего (за исключением руководителя организации и страхователя - физического лица), не допускается.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20. Несчастные случаи на производстве (кроме группового, со смертельным исходом либо приведшего к тяжелым производственным травмам) с главами </w:t>
      </w:r>
      <w:r w:rsidRPr="00590ECB">
        <w:rPr>
          <w:rFonts w:ascii="Helvetica" w:eastAsia="Times New Roman" w:hAnsi="Helvetica" w:cs="Helvetica"/>
          <w:b/>
          <w:bCs/>
          <w:strike/>
          <w:color w:val="4472C4"/>
          <w:sz w:val="24"/>
          <w:szCs w:val="24"/>
          <w:lang w:eastAsia="ru-RU"/>
        </w:rPr>
        <w:t>и членами</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крестьянских (фермерских) хозяйств расследуются и учитываются местными исполнительными и распорядительными органами, у которых зарегистрированы указанные хозяйства.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bookmarkStart w:id="0" w:name="P120"/>
      <w:bookmarkEnd w:id="0"/>
      <w:r w:rsidRPr="00590ECB">
        <w:rPr>
          <w:rFonts w:ascii="Helvetica" w:eastAsia="Times New Roman" w:hAnsi="Helvetica" w:cs="Helvetica"/>
          <w:color w:val="000000"/>
          <w:sz w:val="24"/>
          <w:szCs w:val="24"/>
          <w:lang w:eastAsia="ru-RU"/>
        </w:rPr>
        <w:t>21. Расследование несчастного случая на производстве должно быть проведено в срок не более трех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и других органов и организаций.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22. При расследовании несчастного случая на производстве: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проводится обследование состояния условий и охраны труда на месте происшествия несчастного случая;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при необходимости организуется фотографирование места происшествия несчастного случая, поврежденного объекта, составление схем, эскизов, проведение технических расчетов, лабораторных исследований, испытаний, экспертиз и других мероприятий;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берутся объяснения, опрашиваются потерпевшие (при возможности), свидетели, должностные и иные лица;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изучаются необходимые документы;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устанавливаются обстоятельства, причины несчастного случая, лица, допустившие нарушения актов законодательства </w:t>
      </w:r>
      <w:r w:rsidRPr="00590ECB">
        <w:rPr>
          <w:rFonts w:ascii="Helvetica" w:eastAsia="Times New Roman" w:hAnsi="Helvetica" w:cs="Helvetica"/>
          <w:b/>
          <w:bCs/>
          <w:strike/>
          <w:color w:val="4472C4"/>
          <w:sz w:val="24"/>
          <w:szCs w:val="24"/>
          <w:lang w:eastAsia="ru-RU"/>
        </w:rPr>
        <w:t>о труде и об охране труда</w:t>
      </w:r>
      <w:r w:rsidRPr="00590ECB">
        <w:rPr>
          <w:rFonts w:ascii="Helvetica" w:eastAsia="Times New Roman" w:hAnsi="Helvetica" w:cs="Helvetica"/>
          <w:color w:val="000000"/>
          <w:sz w:val="24"/>
          <w:szCs w:val="24"/>
          <w:lang w:eastAsia="ru-RU"/>
        </w:rPr>
        <w:t>, технических нормативных правовых актов, </w:t>
      </w:r>
      <w:r w:rsidRPr="00590ECB">
        <w:rPr>
          <w:rFonts w:ascii="Helvetica" w:eastAsia="Times New Roman" w:hAnsi="Helvetica" w:cs="Helvetica"/>
          <w:b/>
          <w:bCs/>
          <w:color w:val="4472C4"/>
          <w:sz w:val="24"/>
          <w:szCs w:val="24"/>
          <w:lang w:eastAsia="ru-RU"/>
        </w:rPr>
        <w:t>обязательных для применения, </w:t>
      </w:r>
      <w:r w:rsidRPr="00590ECB">
        <w:rPr>
          <w:rFonts w:ascii="Helvetica" w:eastAsia="Times New Roman" w:hAnsi="Helvetica" w:cs="Helvetica"/>
          <w:color w:val="000000"/>
          <w:sz w:val="24"/>
          <w:szCs w:val="24"/>
          <w:lang w:eastAsia="ru-RU"/>
        </w:rPr>
        <w:t xml:space="preserve">локальных нормативных правовых актов, разрабатываются </w:t>
      </w:r>
      <w:r w:rsidRPr="00590ECB">
        <w:rPr>
          <w:rFonts w:ascii="Helvetica" w:eastAsia="Times New Roman" w:hAnsi="Helvetica" w:cs="Helvetica"/>
          <w:color w:val="000000"/>
          <w:sz w:val="24"/>
          <w:szCs w:val="24"/>
          <w:lang w:eastAsia="ru-RU"/>
        </w:rPr>
        <w:lastRenderedPageBreak/>
        <w:t>мероприятия по устранению причин несчастного случая и предупреждению подобных происшествий.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23. После завершения расследования уполномоченное должностное лицо организации, страхователя с участием лиц, указанных в пункте 18 настоящих Правил, либо страхователь - физическое лицо оформляет акт о несчастном случае на производстве формы Н-1 (далее - акт формы Н-1) в четырех экземплярах.</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 Несчастный случай оформляется актом о непроизводственном несчастном случае формы НП (далее - акт формы НП), если повреждение здоровья, смерть потерпевшего: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24.1. произошли вследствие установленного судом либо подтвержденного органами прокуратуры, Следственного комитета или иным уполномоченным государственным органом умысла потерпевшего (совершение потерпевшим противоправных деяний, в том числе хищение и угон транспортных средств) или умышленного причинения вреда своему здоровью (попытка самоубийства, самоубийство, членовредительство и тому подобные деяния);</w:t>
      </w:r>
    </w:p>
    <w:p w:rsidR="00590ECB" w:rsidRPr="00590ECB" w:rsidRDefault="00590ECB" w:rsidP="00590ECB">
      <w:pPr>
        <w:shd w:val="clear" w:color="auto" w:fill="FFFFFF"/>
        <w:spacing w:after="180" w:line="411" w:lineRule="atLeast"/>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24.1 произошли вследствие установленного судом либо подтвержденного органами прокуратуры, Следственного комитета или иным уполномоченным государственным органом:</w:t>
      </w:r>
    </w:p>
    <w:p w:rsidR="00590ECB" w:rsidRPr="00590ECB" w:rsidRDefault="00590ECB" w:rsidP="00590ECB">
      <w:pPr>
        <w:shd w:val="clear" w:color="auto" w:fill="FFFFFF"/>
        <w:spacing w:after="180" w:line="411" w:lineRule="atLeast"/>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умысла потерпевшего;</w:t>
      </w:r>
    </w:p>
    <w:p w:rsidR="00590ECB" w:rsidRPr="00590ECB" w:rsidRDefault="00590ECB" w:rsidP="00590ECB">
      <w:pPr>
        <w:shd w:val="clear" w:color="auto" w:fill="FFFFFF"/>
        <w:spacing w:after="180" w:line="411" w:lineRule="atLeast"/>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противоправного деяния потерпевшего;</w:t>
      </w:r>
    </w:p>
    <w:p w:rsidR="00590ECB" w:rsidRPr="00590ECB" w:rsidRDefault="00590ECB" w:rsidP="00590ECB">
      <w:pPr>
        <w:shd w:val="clear" w:color="auto" w:fill="FFFFFF"/>
        <w:spacing w:after="180" w:line="411" w:lineRule="atLeast"/>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умышленного причинения потерпевшим вреда своему здоровью (попытка самоубийства, самоубийство, членовредительство и тому подобные деяния);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24.2.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подтвержденном документом, выданным в установленном порядке организацией здравоохранения;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24.3. обусловлены исключительно заболеванием потерпевшего, имеющимся у него до повреждения здоровья, смерти, подтвержденным документом, выданным организацией здравоохранения;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24.4. произошли при выполнении работы, не порученной уполномоченным должностным лицом организации, страхователя </w:t>
      </w:r>
      <w:r w:rsidRPr="00590ECB">
        <w:rPr>
          <w:rFonts w:ascii="Helvetica" w:eastAsia="Times New Roman" w:hAnsi="Helvetica" w:cs="Helvetica"/>
          <w:b/>
          <w:bCs/>
          <w:color w:val="4472C4"/>
          <w:sz w:val="24"/>
          <w:szCs w:val="24"/>
          <w:lang w:eastAsia="ru-RU"/>
        </w:rPr>
        <w:t>(страхователем - физическим лицом), </w:t>
      </w:r>
      <w:r w:rsidRPr="00590ECB">
        <w:rPr>
          <w:rFonts w:ascii="Helvetica" w:eastAsia="Times New Roman" w:hAnsi="Helvetica" w:cs="Helvetica"/>
          <w:color w:val="000000"/>
          <w:sz w:val="24"/>
          <w:szCs w:val="24"/>
          <w:lang w:eastAsia="ru-RU"/>
        </w:rPr>
        <w:t>в случаях изготовления потерпевшим в личных целях каких-либо предметов или при самовольном использовании в личных целях транспортных средств, механизмов, оборудования, инструментов, приспособлений организации, страхователя, выполнении государственных или общественных обязанностей, не при следовании по территории организации, страхователя к рабочему месту и обратно, не при приведении в порядок оборудования, инструментов, приспособлений и средств индивидуальной защиты, не при выполнении предусмотренных правилами внутреннего трудового распорядка действий, а также в других случаях - не при исполнении потерпевшим трудовых обязанностей, не при выполнении работы по заданию организации, страхователя.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Акт формы НП составляется </w:t>
      </w:r>
      <w:r w:rsidRPr="00590ECB">
        <w:rPr>
          <w:rFonts w:ascii="Helvetica" w:eastAsia="Times New Roman" w:hAnsi="Helvetica" w:cs="Helvetica"/>
          <w:b/>
          <w:bCs/>
          <w:color w:val="4472C4"/>
          <w:sz w:val="24"/>
          <w:szCs w:val="24"/>
          <w:lang w:eastAsia="ru-RU"/>
        </w:rPr>
        <w:t>лицами, указанными в пункте 23 настоящих Правил, </w:t>
      </w:r>
      <w:r w:rsidRPr="00590ECB">
        <w:rPr>
          <w:rFonts w:ascii="Helvetica" w:eastAsia="Times New Roman" w:hAnsi="Helvetica" w:cs="Helvetica"/>
          <w:color w:val="000000"/>
          <w:sz w:val="24"/>
          <w:szCs w:val="24"/>
          <w:lang w:eastAsia="ru-RU"/>
        </w:rPr>
        <w:t>в четырех экземплярах.</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Решение об оформлении актом формы НП несчастных случаев, обусловленных исключительно заболеванием потерпевшего, принимается, если в результате расследования не будут выявлены организационные, технические, санитарно-гигиенические, психофизиологические и иные причины, а также </w:t>
      </w:r>
      <w:r w:rsidRPr="00590ECB">
        <w:rPr>
          <w:rFonts w:ascii="Helvetica" w:eastAsia="Times New Roman" w:hAnsi="Helvetica" w:cs="Helvetica"/>
          <w:b/>
          <w:bCs/>
          <w:color w:val="4472C4"/>
          <w:sz w:val="24"/>
          <w:szCs w:val="24"/>
          <w:lang w:eastAsia="ru-RU"/>
        </w:rPr>
        <w:t>воздействовавшие на потерпевшего в момент несчастного случая</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вредные производственные факторы, приведшие к ухудшению здоровья потерпевшего.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25. Страхователь в течение двух рабочих дней по окончании расследования: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рассматривает материалы расследования, утверждает акт формы Н-1 или акт формы НП и регистрирует его в журнале регистрации несчастных случаев;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направляет по одному экземпляру акта формы Н-1 или акта формы НП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направляет один экземпляр акта формы Н-1 или акта формы НП с материалами расследования страховщику;</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направляет копии акта формы Н-1 или акта формы НП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местный исполнительный и распорядительный орган, в вышестоящую организацию.</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Страхователь в течение пяти рабочих дней ознакамливает с актом формы Н-1 лиц, допустивших нарушения актов законодательства </w:t>
      </w:r>
      <w:r w:rsidRPr="00590ECB">
        <w:rPr>
          <w:rFonts w:ascii="Helvetica" w:eastAsia="Times New Roman" w:hAnsi="Helvetica" w:cs="Helvetica"/>
          <w:b/>
          <w:bCs/>
          <w:strike/>
          <w:color w:val="4472C4"/>
          <w:sz w:val="24"/>
          <w:szCs w:val="24"/>
          <w:lang w:eastAsia="ru-RU"/>
        </w:rPr>
        <w:t>о труде и об охране труда</w:t>
      </w:r>
      <w:r w:rsidRPr="00590ECB">
        <w:rPr>
          <w:rFonts w:ascii="Helvetica" w:eastAsia="Times New Roman" w:hAnsi="Helvetica" w:cs="Helvetica"/>
          <w:color w:val="000000"/>
          <w:sz w:val="24"/>
          <w:szCs w:val="24"/>
          <w:lang w:eastAsia="ru-RU"/>
        </w:rPr>
        <w:t>, технических нормативных правовых актов,</w:t>
      </w:r>
      <w:r w:rsidRPr="00590ECB">
        <w:rPr>
          <w:rFonts w:ascii="Helvetica" w:eastAsia="Times New Roman" w:hAnsi="Helvetica" w:cs="Helvetica"/>
          <w:b/>
          <w:bCs/>
          <w:color w:val="4472C4"/>
          <w:sz w:val="24"/>
          <w:szCs w:val="24"/>
          <w:lang w:eastAsia="ru-RU"/>
        </w:rPr>
        <w:t> обязательных для применения,</w:t>
      </w:r>
      <w:r w:rsidRPr="00590ECB">
        <w:rPr>
          <w:rFonts w:ascii="Helvetica" w:eastAsia="Times New Roman" w:hAnsi="Helvetica" w:cs="Helvetica"/>
          <w:color w:val="000000"/>
          <w:sz w:val="24"/>
          <w:szCs w:val="24"/>
          <w:lang w:eastAsia="ru-RU"/>
        </w:rPr>
        <w:t> локальных нормативных правовых актов, приведшие к несчастному случаю (в том числе если они не являются работающими у страхователя).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25</w:t>
      </w:r>
      <w:r w:rsidRPr="00590ECB">
        <w:rPr>
          <w:rFonts w:ascii="Helvetica" w:eastAsia="Times New Roman" w:hAnsi="Helvetica" w:cs="Helvetica"/>
          <w:b/>
          <w:bCs/>
          <w:color w:val="4472C4"/>
          <w:sz w:val="18"/>
          <w:szCs w:val="18"/>
          <w:vertAlign w:val="superscript"/>
          <w:lang w:eastAsia="ru-RU"/>
        </w:rPr>
        <w:t>1</w:t>
      </w:r>
      <w:r w:rsidRPr="00590ECB">
        <w:rPr>
          <w:rFonts w:ascii="Helvetica" w:eastAsia="Times New Roman" w:hAnsi="Helvetica" w:cs="Helvetica"/>
          <w:b/>
          <w:bCs/>
          <w:color w:val="4472C4"/>
          <w:sz w:val="24"/>
          <w:szCs w:val="24"/>
          <w:lang w:eastAsia="ru-RU"/>
        </w:rPr>
        <w:t>. Если в ходе проведения расследования несчастного случая установлено, что он не подпадает под действие пунктов 2 и (или) 3 настоящих Правил, результаты расследования оформляются лицами, указанными в пункте 23 настоящих Правил, актом служебного расследования произвольной формы.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Акт служебного расследования составляется в трех экземплярах.</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Страхователь в течение двух рабочих дней по окончании расследования: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рассматривает материалы расследования, утверждает акт служебного расследования;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направляет по одному экземпляру акта служебного расследования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lastRenderedPageBreak/>
        <w:t>направляет копию акта служебного расследования в профсоюз (иной представительный орган работников).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26. Акт формы Н-1 </w:t>
      </w:r>
      <w:r w:rsidRPr="00590ECB">
        <w:rPr>
          <w:rFonts w:ascii="Helvetica" w:eastAsia="Times New Roman" w:hAnsi="Helvetica" w:cs="Helvetica"/>
          <w:strike/>
          <w:color w:val="000000"/>
          <w:sz w:val="24"/>
          <w:szCs w:val="24"/>
          <w:lang w:eastAsia="ru-RU"/>
        </w:rPr>
        <w:t>или акт формы НП</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акт формы НП или акт служебного расследования</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организации акты формы Н-1 </w:t>
      </w:r>
      <w:r w:rsidRPr="00590ECB">
        <w:rPr>
          <w:rFonts w:ascii="Helvetica" w:eastAsia="Times New Roman" w:hAnsi="Helvetica" w:cs="Helvetica"/>
          <w:strike/>
          <w:color w:val="000000"/>
          <w:sz w:val="24"/>
          <w:szCs w:val="24"/>
          <w:lang w:eastAsia="ru-RU"/>
        </w:rPr>
        <w:t>или формы НП</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формы НП и акты служебного расследования</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передаются правопреемнику, а при отсутствии правопреемника - в вышестоящую организацию или по месту регистрации.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bookmarkStart w:id="1" w:name="P142"/>
      <w:bookmarkEnd w:id="1"/>
      <w:r w:rsidRPr="00590ECB">
        <w:rPr>
          <w:rFonts w:ascii="Helvetica" w:eastAsia="Times New Roman" w:hAnsi="Helvetica" w:cs="Helvetica"/>
          <w:color w:val="000000"/>
          <w:sz w:val="24"/>
          <w:szCs w:val="24"/>
          <w:lang w:eastAsia="ru-RU"/>
        </w:rPr>
        <w:t>27. Несчастный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настоящими Правилами в течение одного месяца со дня, когда страхователю стало известно о несчастном случае (поступление заявления от работающего или его родственников о несчастном случае, листка нетрудоспособности с записью о производственной травме, иной информации).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 случае реорганизации организации, страхователя расследование несчастных случаев, указанных в части первой настоящего пункта (кроме группового, со смертельным исходом, приведшего к тяжелым производственным травмам), проводится в соответствии с настоящими Правилами в течение одного месяца правопреемником по заявлению потерпевшего или лица, представляющего его интересы, с участием представителя страховщика и потерпевшего или лица, представляющего его интересы (по их требованию).</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27-1. В случае прекращения деятельности, ликвидации, в том числе в связи с экономической несостоятельностью (банкротством), страхователя, организации расследование несчастных случаев проводится по заявлению потерпевшего или лица, представляющего его интересы, государственным инспектором труда с участием представителей страховщика и потерпевшего или лица, представляющего его интересы (по их требованию). По результатам расследования государственным инспектором труда составляются заключение о несчастном случае (далее - заключение) и соответствующий этому заключению акт формы Н-1 или акт формы НП, утверждаемый главным государственным инспектором труда области (г. Минска).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28. Травма, полученная работающим при обстоятельствах, изложенных в пункте 3 настоящих Правил, и не вызвавшая у него потери трудоспособности или необходимости перевода в соответствии с медицинским заключением на другую (более легкую) работу, учитывается организацией, страхователем в журнале регистрации несчастных случаев. При наступлении у потерпевшего потери трудоспособности вследствие зарегистрированной в названном журнале травмы проводится расследование в соответствии с пунктами 27 и 27-1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29. Несчастный случай с работающим, направленным страхователем для выполнения его задания либо для исполнения своих обязанностей в другую организацию, расследуется организацией, в которой произошел несчастный случай, с участием уполномоченного представителя страхователя </w:t>
      </w:r>
      <w:r w:rsidRPr="00590ECB">
        <w:rPr>
          <w:rFonts w:ascii="Helvetica" w:eastAsia="Times New Roman" w:hAnsi="Helvetica" w:cs="Helvetica"/>
          <w:b/>
          <w:bCs/>
          <w:color w:val="4472C4"/>
          <w:sz w:val="24"/>
          <w:szCs w:val="24"/>
          <w:lang w:eastAsia="ru-RU"/>
        </w:rPr>
        <w:t>(страхователя - физического лица)</w:t>
      </w:r>
      <w:r w:rsidRPr="00590ECB">
        <w:rPr>
          <w:rFonts w:ascii="Helvetica" w:eastAsia="Times New Roman" w:hAnsi="Helvetica" w:cs="Helvetica"/>
          <w:color w:val="000000"/>
          <w:sz w:val="24"/>
          <w:szCs w:val="24"/>
          <w:lang w:eastAsia="ru-RU"/>
        </w:rPr>
        <w:t>, направившего работающего, и профсоюза (иного представительного органа работников).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Неприбытие или несвоевременное прибытие указанных уполномоченных представителей страхователя потерпевшего </w:t>
      </w:r>
      <w:r w:rsidRPr="00590ECB">
        <w:rPr>
          <w:rFonts w:ascii="Helvetica" w:eastAsia="Times New Roman" w:hAnsi="Helvetica" w:cs="Helvetica"/>
          <w:b/>
          <w:bCs/>
          <w:color w:val="4472C4"/>
          <w:sz w:val="24"/>
          <w:szCs w:val="24"/>
          <w:lang w:eastAsia="ru-RU"/>
        </w:rPr>
        <w:t>(страхователя - физического лица)</w:t>
      </w:r>
      <w:r w:rsidRPr="00590ECB">
        <w:rPr>
          <w:rFonts w:ascii="Helvetica" w:eastAsia="Times New Roman" w:hAnsi="Helvetica" w:cs="Helvetica"/>
          <w:color w:val="000000"/>
          <w:sz w:val="24"/>
          <w:szCs w:val="24"/>
          <w:lang w:eastAsia="ru-RU"/>
        </w:rPr>
        <w:t>, профсоюза (иного представительного органа работников) не является основанием для изменения сроков расследования.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Страхователь потерпевшего утверждает акт формы Н-1 или акт формы НП и учитывает данный несчастный случай.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30. Несчастный случай с работающим, временно переведенным на работу к другому страхователю либо выполнявшим работу по совместительству, расследуется и учитывается страхователем, у которого произошел несчастный случай.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31. Несчастный случай с работающим, выполняющим работы под руководством уполномоченного должностного лица страхователя или страхователя - физического лица на выделенном участке другой организации, расследуется и учитывается страхователем работающего.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xml:space="preserve">32. Несчастные случаи с военнослужащими Вооруженных Сил, других воинских формирований, лицами рядового и начальствующего состава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w:t>
      </w:r>
      <w:r w:rsidRPr="00590ECB">
        <w:rPr>
          <w:rFonts w:ascii="Helvetica" w:eastAsia="Times New Roman" w:hAnsi="Helvetica" w:cs="Helvetica"/>
          <w:color w:val="000000"/>
          <w:sz w:val="24"/>
          <w:szCs w:val="24"/>
          <w:lang w:eastAsia="ru-RU"/>
        </w:rPr>
        <w:lastRenderedPageBreak/>
        <w:t>судебных экспертиз, привлеченными к работам в организации и выполняющими их под руководством уполномоченного должностного лица организации, расследуются организацией с участием соответственно уполномоченного представителя командования войсковой части, других воинских формирований,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и учитываются организацией.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33. Несчастные случаи с лицами, содержащимися в ОУИС, ЛТП, привлеченными к труду организацией, страхователем и выполняющими работу под руководством уполномоченного должностного лица организации, страхователя, расследуются организацией, страхователем с участием представителя ОУИС, ЛТП и учитываются организацией, страхователем.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Несчастные случаи, происшедшие с лицами при выполнении работ без оплаты труда в ОУИС, ЛТП и следственных изоляторах, а также на собственном производстве этих учреждений, расследуются и учитываются в порядке, установленном Министерством внутренних дел по согласованию с Министерством труда и социальной защиты.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34. Несчастные случаи с лицами, привлеченными к труду в процессе лечения (трудотерапии) в организациях здравоохранения, расследуются и учитываются этими организациями в соответствии с настоящими Правилами.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35. Несчастные случаи с обучающимися, проходящими практику, производственное обучение, стажировку под руководством уполномоченного должностного лица организации, страхователя, расследуются организацией, страхователем с участием представителя учреждения образования и учитываются организацией, страхователем.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Несчастные случаи с обучающимися, проходящими практику, производственное обучение, стажировку под руководством педагогических работников учреждения образования на участке, выделенном для этих целей организацией, расследуются учреждением образования с участием представителя организации и учитываются учреждением образования.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36. Несчастный случай с лицом, направленным на оплачиваемые общественные работы, расследуется и учитывается организацией, которой проводятся указанные работы.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36-1. Независимо от количества потерпевших и тяжести полученных ими повреждений здоровья страхователем с участием уполномоченного представителя профсоюза (иного представительного органа работников) расследуются несчастные случаи, непосредственно связанные с профессиональной деятельностью, происшедшие во время: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спортивных соревнований или подготовки к ним со спортсменами, тренерами, занимающимися профессиональным спортом на основании трудовых договоров (контрактов);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выступлений или репетиций с артистами, включенными в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утвержденный постановлением Совета Министров Республики Беларусь от 9 октября 2008 г. N 1490 "О некоторых вопросах профессионального пенсионного страхования" (Национальный реестр правовых актов Республики Беларусь, 2008 г., N 249, 5/28508).</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Расследование проводится в срок, установленный в пункте 21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Результаты данного расследования оформляются актом о несчастном случае на производстве формы Н-1АС в четырех экземплярах, которые направляются в соответствии с пунктом 25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Акт формы Н-1АС с документами расследования хранится в течение 45 лет у страхователя.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Другие несчастные случаи, происшедшие с лицами, указанными в части первой настоящего пункта, расследуются в соответствии с настоящими Правилами.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При прекращении деятельности страхователя, организации акты формы Н-1АС передаются правопреемнику, а при отсутствии правопреемника - в вышестоящую организацию или по месту регистрации.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37. Несчастный случай, происшедший с лицом при ликвидации последствий чрезвычайных ситуаций техногенного и природного характера, расследуется и учитывается организацией, которая проводит указанные работы.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38. Копия акта формы Н-1 или акта формы НП в случаях, указанных в пункте 32, части первой пункта 33, части первой пункта 35 и пункте 37 настоящих Правил, направляется на место постоянной работы, службы или учебы потерпевшего.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39. В соответствии с настоящими Правилами, при необходимости с учетом материалов расследований, проводимых специально уполномоченными на то государственными органами, расследуются несчастные случаи, происшедшие: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 участниками дорожного движения, если повреждение здоровья произошло при участии в происшествии хотя бы одного транспортного средства или самоходной машины;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 членами экипажа и (или) пассажирами воздушного судна в результате авиационного происшествия;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 членами экипажа и (или) пассажирами во время их нахождения на судне морского или внутреннего водного транспорта, при посадке или высадке из него;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 членами поездной</w:t>
      </w:r>
      <w:r w:rsidRPr="00590ECB">
        <w:rPr>
          <w:rFonts w:ascii="Helvetica" w:eastAsia="Times New Roman" w:hAnsi="Helvetica" w:cs="Helvetica"/>
          <w:b/>
          <w:bCs/>
          <w:color w:val="4472C4"/>
          <w:sz w:val="24"/>
          <w:szCs w:val="24"/>
          <w:lang w:eastAsia="ru-RU"/>
        </w:rPr>
        <w:t>, локомотивной</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бригады и (или) пассажирами при следовании на железнодорожном транспорте, посадке или высадке из него.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Государственные органы, указанные в части первой настоящего пункта, представляют материалы расследования по запросам организаций, страхователей и Департамента государственной инспекции труда. </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Глава 3</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СПЕЦИАЛЬНОЕ РАССЛЕДОВАНИЕ НЕСЧАСТНЫХ СЛУЧАЕВНА ПРОИЗВОДСТВЕ </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40. Специальному расследованию подлежат (за исключением несчастных случаев, указанных в части первой пункта 4-1 и части первой пункта 36-1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групповые несчастные случаи, происшедшие одновременно с двумя и более работающими независимо от тяжести полученных травм;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несчастные случаи со смертельным исходом;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несчастные случаи, приведшие к тяжелым производственным травмам.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Тяжесть производственных травм определяется организациями здравоохранения по правилам определения тяжести производственных травм, утверждаемым Министерством здравоохранения.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Потерпевший (лицо, представляющее его интересы), страхователь имеют право обжаловать заключение о тяжести производственной травмы в главные управления, управления (отделы) здравоохранения областных исполнительных комитетов, комитет по здравоохранению Минского городского исполнительного комитета и Министерство здравоохранения, после чего - в суд.</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41. О групповом несчастном случае, несчастном случае со смертельным исходом организация, страхователь немедленно сообщает:</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 районный (межрайонный), городской, районный в городе отдел Следственного комитета по месту, где произошел несчастный случай;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 территориальное структурное подразделение Департамента государственной инспекции труда;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 областное (Минское городское) объединение профсоюзов Федерации профсоюзов Беларуси (при отсутствии профсоюза или иного представительного органа работников);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 территориальный уполномоченный орган надзора, если несчастный случай произошел на поднадзорном ему объекте.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xml:space="preserve">О несчастных случаях, приведших к тяжелым производственным травмам, организация, страхователь в течение одного рабочего дня информирует указанные в настоящем пункте органы и организации после получения </w:t>
      </w:r>
      <w:r w:rsidRPr="00590ECB">
        <w:rPr>
          <w:rFonts w:ascii="Helvetica" w:eastAsia="Times New Roman" w:hAnsi="Helvetica" w:cs="Helvetica"/>
          <w:color w:val="000000"/>
          <w:sz w:val="24"/>
          <w:szCs w:val="24"/>
          <w:lang w:eastAsia="ru-RU"/>
        </w:rPr>
        <w:lastRenderedPageBreak/>
        <w:t>заключения организации здравоохранения о тяжести производственной травмы потерпевшего.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Сообщение о несчастном случае на производстве передается по телефону, телеграфу, телефаксу, другим средствам связи по форме сообщения о несчастном случае на производстве.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42. О смерти потерпевшего, явившейся следствием несчастного случая на производстве и наступившей в период временной нетрудоспособности, организация, страхователь в течение одного рабочего дня сообщает указанным в пункте 41 настоящих Правил организациям. Специальное расследование такого несчастного случая проводится в порядке, установленном пунктом 45 или 46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Сообщение о несчастном случае на производстве передается по телефону, телеграфу, телефаксу, другим средствам связи по форме сообщения о несчастном случае на производстве.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43. О несчастном случае на производстве, при котором погибло два или более работающих главный государственный инспектор труда Республики Беларусь (лицо, исполняющее его обязанности) сообщает в Правительство Республики Беларусь.</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44. Территориальное структурное подразделение Департамента государственной инспекции труда после получения сообщения о несчастном случае на производстве, подлежащем специальному расследованию, немедленно направляют своих представителей на место его происшествия.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Решение о проведении расследования несчастного случая, приведшего к тяжелой производственной травме, либо со смертельным исходом в соответствии с пунктом 18 настоящих Правил или проведении специального расследования принимает руководитель территориального структурного подразделения Департамента государственной инспекции труда, информируя о нем профсоюз (иной представительный орган работников), если происшедший несчастный случай: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произошел при обстоятельствах, указанных в пункте 39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обусловлен исключительно заболеванием потерпевшего;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произошел при передвижении по ровной поверхности (пандусам) либо при подъеме (спуске) по стационарным лестничным маршам, являющимся конструктивными элементами зданий (сооружений);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произошел в результате противоправных действий других лиц;</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произошел вследствие укусов и иных телесных повреждений, нанесенных дикими животными, насекомыми, другими представителями фауны и флоры;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произошел вследствие поражающего фактора опасного природного явления;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произошел при иных обстоятельствах с работающим во время пребывания за границей, за исключением государств - участников Содружества Независимых Государств.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Решение о проведении расследования группового несчастного случая в соответствии с пунктом 18 настоящих Правил или проведении специального расследования принимает руководитель территориального структурного подразделения Департамента государственной инспекции труда, информируя о нем профсоюз (иной представительный орган работников) и страхователя, если несчастный случай произошел при обстоятельствах, изложенных в абзацах втором, пятом-восьмом части второй настоящего пункта.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45. Специальное расследование несчастного случая проводит государственный инспектор труда с участием уполномоченных представителей организации, страхователя</w:t>
      </w:r>
      <w:r w:rsidRPr="00590ECB">
        <w:rPr>
          <w:rFonts w:ascii="Helvetica" w:eastAsia="Times New Roman" w:hAnsi="Helvetica" w:cs="Helvetica"/>
          <w:b/>
          <w:bCs/>
          <w:color w:val="4472C4"/>
          <w:sz w:val="24"/>
          <w:szCs w:val="24"/>
          <w:lang w:eastAsia="ru-RU"/>
        </w:rPr>
        <w:t>(страхователя - физического лица)</w:t>
      </w:r>
      <w:r w:rsidRPr="00590ECB">
        <w:rPr>
          <w:rFonts w:ascii="Helvetica" w:eastAsia="Times New Roman" w:hAnsi="Helvetica" w:cs="Helvetica"/>
          <w:color w:val="000000"/>
          <w:sz w:val="24"/>
          <w:szCs w:val="24"/>
          <w:lang w:eastAsia="ru-RU"/>
        </w:rPr>
        <w:t>, профсоюза (иного представительного органа работников), вышестоящей организации (местного исполнительного и распорядительного органа), а также лиц, указанных в пункте 16 настоящих Правил (по их требованию).</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Неучастие или несвоевременное участие в специальном расследовании несчастного случая указанных уполномоченных представителей и других лиц не является основанием для изменения сроков его проведения.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46. Специальное расследование несчастного случая, происшедшего на объекте, поднадзорном уполномоченному органу надзора, проводится государственным инспектором труда с участием представителей этого органа и лиц, указанных в пункте 45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lastRenderedPageBreak/>
        <w:t>46. Специальное расследование несчастного случая, происшедшего на объекте, поднадзорном уполномоченному органу надзора, проводится государственным инспектором труда с участием лиц, указанных в пункте 45 настоящих Правил, на основании предоставляемого представителем этого органа по запросу Департамента государственной инспекции труда акта (заключения) о технических причинах несчастного случая, лицах, допустивших нарушения требований технических нормативных правовых актов, обязательных для применения, локальных нормативных правовых актов, о мерах по предупреждению аналогичных несчастных случаев (далее - акт уполномоченного органа надзора). В проведении специального расследования имеют право принимать участие представители уполномоченных органов надзора.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При необходимости к проведению специального расследования привлекается представитель иного уполномоченного органа надзора по согласованию между главным государственным инспектором труда Республики Беларусь (лицом, исполняющим его обязанности) и руководителем (заместителем руководителя) данного уполномоченного органа надзора.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strike/>
          <w:color w:val="4472C4"/>
          <w:sz w:val="24"/>
          <w:szCs w:val="24"/>
          <w:lang w:eastAsia="ru-RU"/>
        </w:rPr>
        <w:t>Представители уполномоченных органов надзора, принимающих участие в проведении специального расследования, представляют государственному инспектору труда акт (заключение) о технических причинах несчастного случая, лицах, допустивших нарушения требований технических нормативных правовых актов, локальных нормативных правовых актов, о мерах по предупреждению аналогичных несчастных случаев (далее - акт уполномоченного органа надзора).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47. Специальное расследование группового несчастного случая, в результате которого погибли два - четыре человека, проводится главным государственным инспектором труда области или города Минска (лицом, исполняющим его обязанности) с участием лиц, указанных в пунктах 45 и 46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xml:space="preserve">48. Специальное расследование несчастного случая, в результате которого погибли пять и более человек (если по нему не было решения Правительства Республики Беларусь), проводится главным государственным инспектором труда Республики Беларусь (лицом, исполняющим его обязанности) с участием руководителей (их заместителей) соответствующих республиканских органов </w:t>
      </w:r>
      <w:r w:rsidRPr="00590ECB">
        <w:rPr>
          <w:rFonts w:ascii="Helvetica" w:eastAsia="Times New Roman" w:hAnsi="Helvetica" w:cs="Helvetica"/>
          <w:color w:val="000000"/>
          <w:sz w:val="24"/>
          <w:szCs w:val="24"/>
          <w:lang w:eastAsia="ru-RU"/>
        </w:rPr>
        <w:lastRenderedPageBreak/>
        <w:t>государственного управления и иных государственных организаций, подчиненных Правительству Республики Беларусь, вышестоящей организации, местных исполнительных и распорядительных органов и других лиц, указанных в пунктах 45 и 46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49. Специальное расследование несчастного случая (далее - специальное расследование) проводится (</w:t>
      </w:r>
      <w:r w:rsidRPr="00590ECB">
        <w:rPr>
          <w:rFonts w:ascii="Helvetica" w:eastAsia="Times New Roman" w:hAnsi="Helvetica" w:cs="Helvetica"/>
          <w:strike/>
          <w:color w:val="000000"/>
          <w:sz w:val="24"/>
          <w:szCs w:val="24"/>
          <w:lang w:eastAsia="ru-RU"/>
        </w:rPr>
        <w:t>включая</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исключая</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оформление и рассылку документов) в течение 15 рабочих дней со дня получения сообщения о несчастном случае на производстве.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 указанный срок не включается время, необходимое для проведения экспертиз, технических расчетов, лабораторных исследований, испытаний, получения заключений правоохранительных органов, организаций здравоохранения и других органов и организаций.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Главным государственным инспектором труда области и города Минска (лицом, исполняющим его обязанности) срок проведения специального расследования может быть однократно продлен не более чем на 15 рабочих дней.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Главный государственный инспектор труда Республики Беларусь (лицо, исполняющее его обязанности) может устанавливать более длительные сроки проведения специального расследования.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50. Государственный инспектор труда имеет право в ходе специального расследования опрашивать без свидетелей потерпевшего, должностных лиц и других работающих, обращаться за сведениями к иным лицам </w:t>
      </w:r>
      <w:r w:rsidRPr="00590ECB">
        <w:rPr>
          <w:rFonts w:ascii="Helvetica" w:eastAsia="Times New Roman" w:hAnsi="Helvetica" w:cs="Helvetica"/>
          <w:b/>
          <w:bCs/>
          <w:color w:val="4472C4"/>
          <w:sz w:val="24"/>
          <w:szCs w:val="24"/>
          <w:lang w:eastAsia="ru-RU"/>
        </w:rPr>
        <w:t>и организациям</w:t>
      </w:r>
      <w:r w:rsidRPr="00590ECB">
        <w:rPr>
          <w:rFonts w:ascii="Helvetica" w:eastAsia="Times New Roman" w:hAnsi="Helvetica" w:cs="Helvetica"/>
          <w:color w:val="000000"/>
          <w:sz w:val="24"/>
          <w:szCs w:val="24"/>
          <w:lang w:eastAsia="ru-RU"/>
        </w:rPr>
        <w:t>, получать документы, необходимые для установления обстоятельств и причин несчастного случая. 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 </w:t>
      </w:r>
      <w:r w:rsidRPr="00590ECB">
        <w:rPr>
          <w:rFonts w:ascii="Helvetica" w:eastAsia="Times New Roman" w:hAnsi="Helvetica" w:cs="Helvetica"/>
          <w:b/>
          <w:bCs/>
          <w:color w:val="4472C4"/>
          <w:sz w:val="24"/>
          <w:szCs w:val="24"/>
          <w:lang w:eastAsia="ru-RU"/>
        </w:rPr>
        <w:t>Перечень вопросов, выносимых на рассмотрение эксперту (специалисту), определяется организацией, страхователем по согласованию с государственным инспектором труда, проводящим специальное расследование, оплата расходов на проведение экспертных работ и привлечение в этих целях специалистов и (или) экспертов осуществляются в соответствии с пунктом 11 настоящих Правил.</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Уполномоченные представители организации, страхователя </w:t>
      </w:r>
      <w:r w:rsidRPr="00590ECB">
        <w:rPr>
          <w:rFonts w:ascii="Helvetica" w:eastAsia="Times New Roman" w:hAnsi="Helvetica" w:cs="Helvetica"/>
          <w:b/>
          <w:bCs/>
          <w:color w:val="4472C4"/>
          <w:sz w:val="24"/>
          <w:szCs w:val="24"/>
          <w:lang w:eastAsia="ru-RU"/>
        </w:rPr>
        <w:t>(страхователь - физическое лицо)</w:t>
      </w:r>
      <w:r w:rsidRPr="00590ECB">
        <w:rPr>
          <w:rFonts w:ascii="Helvetica" w:eastAsia="Times New Roman" w:hAnsi="Helvetica" w:cs="Helvetica"/>
          <w:color w:val="000000"/>
          <w:sz w:val="24"/>
          <w:szCs w:val="24"/>
          <w:lang w:eastAsia="ru-RU"/>
        </w:rPr>
        <w:t>, страховщика, профсоюза (иного представительного органа работников), вышестоящей организации (местного исполнительного и распорядительного органа), представитель уполномоченного органа надзора участвуют </w:t>
      </w:r>
      <w:r w:rsidRPr="00590ECB">
        <w:rPr>
          <w:rFonts w:ascii="Helvetica" w:eastAsia="Times New Roman" w:hAnsi="Helvetica" w:cs="Helvetica"/>
          <w:b/>
          <w:bCs/>
          <w:color w:val="4472C4"/>
          <w:sz w:val="24"/>
          <w:szCs w:val="24"/>
          <w:lang w:eastAsia="ru-RU"/>
        </w:rPr>
        <w:t>в расследовании несчастного случая, в том числе в</w:t>
      </w:r>
      <w:r w:rsidRPr="00590ECB">
        <w:rPr>
          <w:rFonts w:ascii="Helvetica" w:eastAsia="Times New Roman" w:hAnsi="Helvetica" w:cs="Helvetica"/>
          <w:color w:val="000000"/>
          <w:sz w:val="24"/>
          <w:szCs w:val="24"/>
          <w:lang w:eastAsia="ru-RU"/>
        </w:rPr>
        <w:t> осмотре места происшествия несчастного случая на производстве, опросе, при возможности, потерпевшего (потерпевших), свидетелей, должностных и иных лиц, изучают необходимые документы, могут заявлять ходатайства, излагать свое мнение об обстоятельствах, о причинах несчастного случая, лицах, допустивших нарушения актов законодательства </w:t>
      </w:r>
      <w:r w:rsidRPr="00590ECB">
        <w:rPr>
          <w:rFonts w:ascii="Helvetica" w:eastAsia="Times New Roman" w:hAnsi="Helvetica" w:cs="Helvetica"/>
          <w:b/>
          <w:bCs/>
          <w:strike/>
          <w:color w:val="4472C4"/>
          <w:sz w:val="24"/>
          <w:szCs w:val="24"/>
          <w:lang w:eastAsia="ru-RU"/>
        </w:rPr>
        <w:t>о труде и об охране труда</w:t>
      </w:r>
      <w:r w:rsidRPr="00590ECB">
        <w:rPr>
          <w:rFonts w:ascii="Helvetica" w:eastAsia="Times New Roman" w:hAnsi="Helvetica" w:cs="Helvetica"/>
          <w:color w:val="000000"/>
          <w:sz w:val="24"/>
          <w:szCs w:val="24"/>
          <w:lang w:eastAsia="ru-RU"/>
        </w:rPr>
        <w:t>, технических нормативных правовых актов,</w:t>
      </w:r>
      <w:r w:rsidRPr="00590ECB">
        <w:rPr>
          <w:rFonts w:ascii="Helvetica" w:eastAsia="Times New Roman" w:hAnsi="Helvetica" w:cs="Helvetica"/>
          <w:b/>
          <w:bCs/>
          <w:color w:val="4472C4"/>
          <w:sz w:val="24"/>
          <w:szCs w:val="24"/>
          <w:lang w:eastAsia="ru-RU"/>
        </w:rPr>
        <w:t>обязательных для применения,</w:t>
      </w:r>
      <w:r w:rsidRPr="00590ECB">
        <w:rPr>
          <w:rFonts w:ascii="Helvetica" w:eastAsia="Times New Roman" w:hAnsi="Helvetica" w:cs="Helvetica"/>
          <w:color w:val="000000"/>
          <w:sz w:val="24"/>
          <w:szCs w:val="24"/>
          <w:lang w:eastAsia="ru-RU"/>
        </w:rPr>
        <w:t> локальных нормативных правовых актов, </w:t>
      </w:r>
      <w:r w:rsidRPr="00590ECB">
        <w:rPr>
          <w:rFonts w:ascii="Helvetica" w:eastAsia="Times New Roman" w:hAnsi="Helvetica" w:cs="Helvetica"/>
          <w:b/>
          <w:bCs/>
          <w:strike/>
          <w:color w:val="4472C4"/>
          <w:sz w:val="24"/>
          <w:szCs w:val="24"/>
          <w:lang w:eastAsia="ru-RU"/>
        </w:rPr>
        <w:t>содержащих требования охраны труда</w:t>
      </w:r>
      <w:r w:rsidRPr="00590ECB">
        <w:rPr>
          <w:rFonts w:ascii="Helvetica" w:eastAsia="Times New Roman" w:hAnsi="Helvetica" w:cs="Helvetica"/>
          <w:color w:val="000000"/>
          <w:sz w:val="24"/>
          <w:szCs w:val="24"/>
          <w:lang w:eastAsia="ru-RU"/>
        </w:rPr>
        <w:t>, о мерах по предупреждению аналогичных несчастных случаев, вносить другие предложения.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51. По результатам специального расследования государственным инспектором труда составляется и подписывается заключение.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Дата подписания заключения государственным инспектором труда является датой окончания проведения специального расследования.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Лица, указанные в пункте 45 настоящих Правил, удостоверяют свое участие в расследовании подписями на заключении</w:t>
      </w:r>
      <w:r w:rsidRPr="00590ECB">
        <w:rPr>
          <w:rFonts w:ascii="Helvetica" w:eastAsia="Times New Roman" w:hAnsi="Helvetica" w:cs="Helvetica"/>
          <w:b/>
          <w:bCs/>
          <w:color w:val="4472C4"/>
          <w:sz w:val="24"/>
          <w:szCs w:val="24"/>
          <w:lang w:eastAsia="ru-RU"/>
        </w:rPr>
        <w:t>, при несогласии с заключением - в течение двух рабочих дней после ознакомления с ним излагают особое мнение, которое прилагается к документам специального расследования.</w:t>
      </w:r>
      <w:r w:rsidRPr="00590ECB">
        <w:rPr>
          <w:rFonts w:ascii="Helvetica" w:eastAsia="Times New Roman" w:hAnsi="Helvetica" w:cs="Helvetica"/>
          <w:color w:val="000000"/>
          <w:sz w:val="24"/>
          <w:szCs w:val="24"/>
          <w:lang w:eastAsia="ru-RU"/>
        </w:rPr>
        <w:t> В случае отказа данных лиц от подписания заключения государственным инспектором труда, проводившим специальное расследование, в этом заключении делается соответствующая запись.</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52. Исключен.</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53. Государственный инспектор труда направляет заключение и перечень материалов, необходимых для формирования документов специального расследования, организации, страхователю.</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 xml:space="preserve">В соответствии с заключением организация, страхователь в течение одного рабочего дня со дня получения заключения составляет акт формы Н-1 или акт формы НП на каждого потерпевшего и утверждает его, организует формирование и тиражирование документов специального расследования по перечню, </w:t>
      </w:r>
      <w:r w:rsidRPr="00590ECB">
        <w:rPr>
          <w:rFonts w:ascii="Helvetica" w:eastAsia="Times New Roman" w:hAnsi="Helvetica" w:cs="Helvetica"/>
          <w:strike/>
          <w:color w:val="000000"/>
          <w:sz w:val="24"/>
          <w:szCs w:val="24"/>
          <w:lang w:eastAsia="ru-RU"/>
        </w:rPr>
        <w:lastRenderedPageBreak/>
        <w:t>составленному государственным инспектором труда, проводившим специальное расследование, в необходимом количестве экземпляров. На последней странице акта формы Н-1 или акта формы НП производится заверенная руководителем организации, нанимателем, страхователем запись: "Составлен в соответствии с заключением...". В случае отказа страхователя от составления и утверждения акта формы Н-1 или акта формы НП он составляется государственным инспектором труда и утверждается главным государственным инспектором труда области (г. Минска).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В соответствии с заключением организация, страхователь в течение двух рабочих дней со дня получения заключения составляют акт формы Н-1 или акт формы НП на каждого потерпевшего и утверждают его, организуют формирование и тиражирование документов специального расследования по перечню, составленному государственным инспектором труда, проводившим специальное расследование, в необходимом количестве экземпляров. На последней странице акта формы Н-1 или акта формы НП производится заверенная уполномоченным должностным лицом организации, страхователя (страхователем – физическим лицом) запись: «Составлен в соответствии с заключением...». В случае отказа страхователя от составления и утверждения акта формы Н-1 или акта формы НП либо непредставления его государственному инспектору труда организацией, страхователем в течение двух рабочих дней со дня получения заключения акт формы Н-1 или акт формы НП составляется государственным инспектором труда и утверждается главным государственным инспектором труда области (г. Минска).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Страхователь в течение пяти рабочих дней ознакамливает с заключением лиц, допустивших нарушения требований актов законодательства </w:t>
      </w:r>
      <w:r w:rsidRPr="00590ECB">
        <w:rPr>
          <w:rFonts w:ascii="Helvetica" w:eastAsia="Times New Roman" w:hAnsi="Helvetica" w:cs="Helvetica"/>
          <w:b/>
          <w:bCs/>
          <w:strike/>
          <w:color w:val="4472C4"/>
          <w:sz w:val="24"/>
          <w:szCs w:val="24"/>
          <w:lang w:eastAsia="ru-RU"/>
        </w:rPr>
        <w:t>о труде и об охране труда</w:t>
      </w:r>
      <w:r w:rsidRPr="00590ECB">
        <w:rPr>
          <w:rFonts w:ascii="Helvetica" w:eastAsia="Times New Roman" w:hAnsi="Helvetica" w:cs="Helvetica"/>
          <w:color w:val="000000"/>
          <w:sz w:val="24"/>
          <w:szCs w:val="24"/>
          <w:lang w:eastAsia="ru-RU"/>
        </w:rPr>
        <w:t>, технических нормативных правовых актов, </w:t>
      </w:r>
      <w:r w:rsidRPr="00590ECB">
        <w:rPr>
          <w:rFonts w:ascii="Helvetica" w:eastAsia="Times New Roman" w:hAnsi="Helvetica" w:cs="Helvetica"/>
          <w:b/>
          <w:bCs/>
          <w:color w:val="000000"/>
          <w:sz w:val="24"/>
          <w:szCs w:val="24"/>
          <w:lang w:eastAsia="ru-RU"/>
        </w:rPr>
        <w:t>обязательных для применения,</w:t>
      </w:r>
      <w:r w:rsidRPr="00590ECB">
        <w:rPr>
          <w:rFonts w:ascii="Helvetica" w:eastAsia="Times New Roman" w:hAnsi="Helvetica" w:cs="Helvetica"/>
          <w:color w:val="000000"/>
          <w:sz w:val="24"/>
          <w:szCs w:val="24"/>
          <w:lang w:eastAsia="ru-RU"/>
        </w:rPr>
        <w:t> локальных нормативных правовых актов, приведшие к несчастному случаю (в том числе если они не являются работающими у страхователя).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 Документы специального расследования включают:</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54.1. заключение государственного инспектора труда о несчастном случае;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54.2. акт формы Н-1 или акт формы НП на каждого потерпевшего;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54.3. протокол осмотра места происшествия несчастного случая, составленный государственным инспектором труда, проводившим специальное расследование, или сотрудниками Следственного комитета, правоохранительных органов;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54.4. планы, схемы, эскизы, фотоснимки места происшествия и тому подобное;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54.5. протоколы опросов, объяснения потерпевшего (потерпевших), свидетелей, работающих, должностных и иных лиц;</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54.6. 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средств индивидуальной защиты и тому подобное;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54.7. заключения о тяжести производственной травмы, врачебные свидетельства о смерти (мертворождении);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54.8. заключение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 (при их наличии);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54.8-1. протокол об определении степени вины потерпевшего от несчастного случая, профессионального заболевания (при его наличии);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54.8-2. акт уполномоченного органа надзора (при его наличии);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54.9. заключения экспертиз, результаты лабораторных исследований, экспериментов, анализов (при их наличии);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54.10. копии нормативных правовых актов, технических нормативных правовых актов,</w:t>
      </w:r>
      <w:r w:rsidRPr="00590ECB">
        <w:rPr>
          <w:rFonts w:ascii="Helvetica" w:eastAsia="Times New Roman" w:hAnsi="Helvetica" w:cs="Helvetica"/>
          <w:b/>
          <w:bCs/>
          <w:color w:val="4472C4"/>
          <w:sz w:val="24"/>
          <w:szCs w:val="24"/>
          <w:lang w:eastAsia="ru-RU"/>
        </w:rPr>
        <w:t>обязательных для применения,</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локальных нормативных правовых актов (извлечения, выписки из них);</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54.11. исключен;</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54.12. копии постановлений по делам об административных правонарушениях (при их наличии);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54.13. особые мнения лиц, участвовавших в расследовании (при их наличии);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54.14. другие материалы.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55. Государственный инспектор труда в течение двух рабочих дней </w:t>
      </w:r>
      <w:r w:rsidRPr="00590ECB">
        <w:rPr>
          <w:rFonts w:ascii="Helvetica" w:eastAsia="Times New Roman" w:hAnsi="Helvetica" w:cs="Helvetica"/>
          <w:b/>
          <w:bCs/>
          <w:strike/>
          <w:color w:val="000000"/>
          <w:sz w:val="24"/>
          <w:szCs w:val="24"/>
          <w:lang w:eastAsia="ru-RU"/>
        </w:rPr>
        <w:t>с даты окончания проведения</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 xml:space="preserve">после получения от организации, страхователя </w:t>
      </w:r>
      <w:r w:rsidRPr="00590ECB">
        <w:rPr>
          <w:rFonts w:ascii="Helvetica" w:eastAsia="Times New Roman" w:hAnsi="Helvetica" w:cs="Helvetica"/>
          <w:b/>
          <w:bCs/>
          <w:color w:val="4472C4"/>
          <w:sz w:val="24"/>
          <w:szCs w:val="24"/>
          <w:lang w:eastAsia="ru-RU"/>
        </w:rPr>
        <w:lastRenderedPageBreak/>
        <w:t>сформированных и растиражированных документов</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специального расследования направляет документы специального расследования в районный (межрайонный), городской, районный в городе отдел Следственного комитета по месту происшествия несчастного случая, соответствующие вышестоящие структурные подразделения Департамента государственной инспекции труда, страхователю, страховщику, в профсоюз (иной представительный орган работников), и копии заключения - в республиканский орган государственного управления, иную государственную организацию, подчиненную Правительству Республики Беларусь, местный исполнительный и распорядительный орган, а также в организации, представители которых принимали участие в специальном расследовании, а по несчастным случаям со смертельным исходом - в областные (Минское городское) объединения профсоюзов Федерации профсоюзов Беларуси.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56. Орган уголовного преследования в установленный законодательством срок информирует территориальное структурное подразделение Департамента государственной инспекции труда о результатах рассмотрения представленных документов специального расследования или по их просьбе направляет им копию постановления при отказе в возбуждении уголовного дела либо его прекращении.</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 Глава 4 </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РАССЛЕДОВАНИЕ И УЧЕТ ПРОФЕССИОНАЛЬНЫХ ЗАБОЛЕВАНИЙ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57. Организация здравоохранения о каждом предполагаемом случае острого профессионального заболевания в течение 12 часов </w:t>
      </w:r>
      <w:r w:rsidRPr="00590ECB">
        <w:rPr>
          <w:rFonts w:ascii="Helvetica" w:eastAsia="Times New Roman" w:hAnsi="Helvetica" w:cs="Helvetica"/>
          <w:b/>
          <w:bCs/>
          <w:strike/>
          <w:color w:val="000000"/>
          <w:sz w:val="24"/>
          <w:szCs w:val="24"/>
          <w:lang w:eastAsia="ru-RU"/>
        </w:rPr>
        <w:t>извещает</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делает запрос (в письменной форме и по телефону) в</w:t>
      </w:r>
      <w:r w:rsidRPr="00590ECB">
        <w:rPr>
          <w:rFonts w:ascii="Helvetica" w:eastAsia="Times New Roman" w:hAnsi="Helvetica" w:cs="Helvetica"/>
          <w:color w:val="000000"/>
          <w:sz w:val="24"/>
          <w:szCs w:val="24"/>
          <w:lang w:eastAsia="ru-RU"/>
        </w:rPr>
        <w:t> территориальный центр гигиены и эпидемиологии, которому подконтролен страхователь, для составления санитарно-гигиенической характеристики условий труда </w:t>
      </w:r>
      <w:r w:rsidRPr="00590ECB">
        <w:rPr>
          <w:rFonts w:ascii="Helvetica" w:eastAsia="Times New Roman" w:hAnsi="Helvetica" w:cs="Helvetica"/>
          <w:strike/>
          <w:color w:val="000000"/>
          <w:sz w:val="24"/>
          <w:szCs w:val="24"/>
          <w:lang w:eastAsia="ru-RU"/>
        </w:rPr>
        <w:t>заболевшего</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работающего</w:t>
      </w:r>
      <w:r w:rsidRPr="00590ECB">
        <w:rPr>
          <w:rFonts w:ascii="Helvetica" w:eastAsia="Times New Roman" w:hAnsi="Helvetica" w:cs="Helvetica"/>
          <w:color w:val="000000"/>
          <w:sz w:val="24"/>
          <w:szCs w:val="24"/>
          <w:lang w:eastAsia="ru-RU"/>
        </w:rPr>
        <w:t>.</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В течение трех рабочих дней территориальный центр гигиены и эпидемиологии составляет санитарно-гигиеническую характеристику условий труда работающего и направляет ее в организацию здравоохранения, сделавшую запрос.</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strike/>
          <w:color w:val="000000"/>
          <w:sz w:val="24"/>
          <w:szCs w:val="24"/>
          <w:lang w:eastAsia="ru-RU"/>
        </w:rPr>
        <w:lastRenderedPageBreak/>
        <w:t>Организация здравоохранения при установлении (подтверждении) острого профессионального заболевания</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После получения санитарно-гигиенической характеристики организация здравоохранения в течение десяти рабочих дней устанавливает диагноз острого профессионального заболевания и в течение 24 часов</w:t>
      </w:r>
      <w:r w:rsidRPr="00590ECB">
        <w:rPr>
          <w:rFonts w:ascii="Helvetica" w:eastAsia="Times New Roman" w:hAnsi="Helvetica" w:cs="Helvetica"/>
          <w:color w:val="000000"/>
          <w:sz w:val="24"/>
          <w:szCs w:val="24"/>
          <w:lang w:eastAsia="ru-RU"/>
        </w:rPr>
        <w:t>направляет по установленной форме извещение об остром профессиональном заболевании (экстренное) (далее - извещение) страхователю по месту работы заболевшего, в территориальный центр гигиены и эпидемиологии, которому подконтролен страхователь. В случаях острых профессиональных заболеваний при одновременном профессиональном заболевании двух и более работников извещение составляется на каждого заболевшего.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58. Организация здравоохранения в случае изменения или уточнения диагноза </w:t>
      </w:r>
      <w:r w:rsidRPr="00590ECB">
        <w:rPr>
          <w:rFonts w:ascii="Helvetica" w:eastAsia="Times New Roman" w:hAnsi="Helvetica" w:cs="Helvetica"/>
          <w:b/>
          <w:bCs/>
          <w:color w:val="4472C4"/>
          <w:sz w:val="24"/>
          <w:szCs w:val="24"/>
          <w:lang w:eastAsia="ru-RU"/>
        </w:rPr>
        <w:t>острого профессионального заболевания</w:t>
      </w:r>
      <w:r w:rsidRPr="00590ECB">
        <w:rPr>
          <w:rFonts w:ascii="Helvetica" w:eastAsia="Times New Roman" w:hAnsi="Helvetica" w:cs="Helvetica"/>
          <w:color w:val="000000"/>
          <w:sz w:val="24"/>
          <w:szCs w:val="24"/>
          <w:lang w:eastAsia="ru-RU"/>
        </w:rPr>
        <w:t> составляет повторное извещение, в котором указывается измененный (уточненный) диагноз, дата его установления, первоначальный диагноз, и направляет его в течение 24 часов страхователю и в территориальный центр гигиены и эпидемиологии.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59. Организация здравоохранения, помимо направления извещения, немедленно информирует страхователя и территориальный центр гигиены и эпидемиологии по телефону, телеграфу, телефаксу, другим средствам связи о каждом случае: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острого профессионального заболевания со смертельным исходом, одновременного острого профессионального заболевания двух и более работающих;</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заболевания сибирской язвой, бруцеллезом, столбняком, бешенством и другими особо опасными инфекциями при установлении связи с профессиональной деятельностью заболевшего.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60. В случаях подозрения на хроническое профессиональное заболевание при проведении периодического медицинского осмотра либо при обращении работающего организация здравоохранения в двухмесячный срок оформляет необходимые документы и устанавливает окончательный диагноз. При необходимости заболевший направляется на амбулаторное или стационарное обследование в соответствующую организацию здравоохранения, в которую представляются следующие документы: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lastRenderedPageBreak/>
        <w:t>60.1. выписка из медицинских документов;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60.2. 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60.3. санитарно-гигиеническая характеристика условий труда;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60.4. копия трудовой книжки.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61. Организация здравоохранения на основании клинических данных о состоянии здоровья работающего и представленных документов устанавливает заключительный диагноз хронического профессионального заболевания, составляет медицинское заключение и в течение пяти рабочих дней направляет соответствующее извещение в территориальный центр гигиены и эпидемиологии и страхователю по месту работы заболевшего.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Медицинское заключение о наличии профессионального заболевания направляется в организацию здравоохранения, направившую пациента.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60. В случаях подозрения на хроническое профессиональное заболевание при проведении периодического или внеочередного медицинского осмотра либо при обращении работающего организация здравоохранения в течение 60 дней проводит диагностику, устанавливает диагноз, запрашивает необходимые сведения и направляет в Республиканский центр профессиональной патологии и аллергологии следующие документы: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60.1.выписка из медицинских документов;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60.2.сведения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60.3.санитарно-гигиеническая характеристика условий труда работающего;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60.4.копия трудовой книжки.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При этом срок составления и направления санитарно-гигиенической характеристики условий труда территориальным центром гигиены и эпидемиологии по запросу организации здравоохранения не должен превышать 30 рабочих дней.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lastRenderedPageBreak/>
        <w:t>При необходимости в Республиканском центре профессиональной патологии и аллергологии пациенту проводится дополнительная диагностика в амбулаторных или стационарных условиях.</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61. МЭК на основании клинических данных о состоянии здоровья пациента и представленных документов выносит решение об установлении (неустановлении) хронического профессионального заболевания (далее - решение МЭК), оформляет заключение по форме, устанавливаемой Министерством здравоохранения (далее - заключение МЭК), и в течение трех рабочих дней направляет заключение МЭК пациенту (лицу, представляющему его интересы), в организацию здравоохранения, направившую пациента, в областной центр профессиональной патологии и страхователю по месту работы заболевшего.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Решение МЭК может быть обжаловано пациентом (лицом, представляющим его интересы), страхователем в течение 15 рабочих дней с момента вынесения соответствующего решения путем подачи заявления в письменной форме руководителю Республиканского центра профессиональной патологии и аллергологии о проведении независимой медицинской экспертизы.</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По истечении установленного срока обжалования решения МЭК в случае установления хронического профессионального заболевания МЭК в течение пяти рабочих дней направляет в территориальный центр гигиены и эпидемиологии и страхователю по месту работы заболевшего извещение о хроническом профессиональном заболевании.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При вынесении межведомственной научно-экспертной комиссией (далее - НЭК) решения о профессиональном характере заболевания извещение о хроническом профессиональном заболевании направляется МЭК лицам, указанным в части третьей настоящего пункта, в течение трех рабочих дней после получения заключения НЭК.</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xml:space="preserve">62. Страхователь немедленно информирует о случае профессионального заболевания организацию здравоохранения, обслуживающую данного страхователя, местный исполнительный и распорядительный орган, профсоюз (иной представительный орган работников), а при их отсутствии - областное </w:t>
      </w:r>
      <w:r w:rsidRPr="00590ECB">
        <w:rPr>
          <w:rFonts w:ascii="Helvetica" w:eastAsia="Times New Roman" w:hAnsi="Helvetica" w:cs="Helvetica"/>
          <w:color w:val="000000"/>
          <w:sz w:val="24"/>
          <w:szCs w:val="24"/>
          <w:lang w:eastAsia="ru-RU"/>
        </w:rPr>
        <w:lastRenderedPageBreak/>
        <w:t>(Минское городское) объединение профсоюзов Федерации профсоюзов Беларуси, страховщика.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Об острых профессиональных заболеваниях со смертельным исходом, одновременном остром профессиональном заболевании двух и более человек страхователь информирует также районный (межрайонный), городской, районный в городе отдел Следственного комитета, территориальное структурное подразделение Департамента государственной инспекции труда.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63. 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страхователя (страхователя - физического лица), представителей организации здравоохранения, обслуживающей страхователя, профсоюза (иного представительного органа работников), а также лиц, указанных в пункте 16 настоящих Правил (по их требованию).</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 расследовании профессиональных заболеваний двух и более человек и профессиональных заболеваний со смертельным исходом принимает участие государственный инспектор труда.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Для расследования профессиональных заболеваний двух и более человек и профессиональных заболеваний со смертельным исходом могут привлекаться специалисты вышестоящих центров гигиены и эпидемиологии, научно-исследовательских институтов. Расследование случаев профессиональных заболеваний, вызванных особо опасными и другими инфекциями, проводится с участием врача-эпидемиолога.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64. Расследование острого профессионального заболевания проводится в течение трех рабочих дней, а хронического профессионального заболевания - четырнадцати рабочих дней после получения извещения.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65. В процессе расследования профессионального заболевания: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проводится обследование рабочего места, участка, цеха, определяется их соответствие требованиям санитарно-гигиенических нормативов с проведением необходимых лабораторных и инструментальных исследований;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берутся объяснения, опрашиваются заболевший (заболевшие), свидетели, должностные и иные лица;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устанавливается обеспеченность заболевшего (заболевших) средствами индивидуальной защиты, санитарно-бытовыми помещениями и устройствами;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изучаются документы о результатах санитарно-гигиенических обследований, предварительных, периодических (в течение трудовой деятельности) и внеочередных медицинских осмотров, выполнении запланированных мероприятий по охране труда;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устанавливаются причины профессионального заболевания, лица, допустившие нарушения актов законодательства </w:t>
      </w:r>
      <w:r w:rsidRPr="00590ECB">
        <w:rPr>
          <w:rFonts w:ascii="Helvetica" w:eastAsia="Times New Roman" w:hAnsi="Helvetica" w:cs="Helvetica"/>
          <w:b/>
          <w:bCs/>
          <w:strike/>
          <w:color w:val="4472C4"/>
          <w:sz w:val="24"/>
          <w:szCs w:val="24"/>
          <w:lang w:eastAsia="ru-RU"/>
        </w:rPr>
        <w:t>о труде и об охране труда</w:t>
      </w:r>
      <w:r w:rsidRPr="00590ECB">
        <w:rPr>
          <w:rFonts w:ascii="Helvetica" w:eastAsia="Times New Roman" w:hAnsi="Helvetica" w:cs="Helvetica"/>
          <w:color w:val="000000"/>
          <w:sz w:val="24"/>
          <w:szCs w:val="24"/>
          <w:lang w:eastAsia="ru-RU"/>
        </w:rPr>
        <w:t>, технических нормативных правовых актов, </w:t>
      </w:r>
      <w:r w:rsidRPr="00590ECB">
        <w:rPr>
          <w:rFonts w:ascii="Helvetica" w:eastAsia="Times New Roman" w:hAnsi="Helvetica" w:cs="Helvetica"/>
          <w:b/>
          <w:bCs/>
          <w:color w:val="4472C4"/>
          <w:sz w:val="24"/>
          <w:szCs w:val="24"/>
          <w:lang w:eastAsia="ru-RU"/>
        </w:rPr>
        <w:t>обязательных для применения, </w:t>
      </w:r>
      <w:r w:rsidRPr="00590ECB">
        <w:rPr>
          <w:rFonts w:ascii="Helvetica" w:eastAsia="Times New Roman" w:hAnsi="Helvetica" w:cs="Helvetica"/>
          <w:color w:val="000000"/>
          <w:sz w:val="24"/>
          <w:szCs w:val="24"/>
          <w:lang w:eastAsia="ru-RU"/>
        </w:rPr>
        <w:t>локальных нормативных правовых актов, разрабатываются технические, организационные, санитарно-гигиенические, лечебно-профилактические, медико-реабилитационные и иные мероприятия по устранению причин и последствий профессионального заболевания.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66. По результатам расследования врач-гигиенист составляет акт о профессиональном заболевании формы ПЗ-1 (далее - акт формы ПЗ-1) на каждого заболевшего в </w:t>
      </w:r>
      <w:r w:rsidRPr="00590ECB">
        <w:rPr>
          <w:rFonts w:ascii="Helvetica" w:eastAsia="Times New Roman" w:hAnsi="Helvetica" w:cs="Helvetica"/>
          <w:strike/>
          <w:color w:val="000000"/>
          <w:sz w:val="24"/>
          <w:szCs w:val="24"/>
          <w:lang w:eastAsia="ru-RU"/>
        </w:rPr>
        <w:t>шести</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семи</w:t>
      </w:r>
      <w:r w:rsidRPr="00590ECB">
        <w:rPr>
          <w:rFonts w:ascii="Helvetica" w:eastAsia="Times New Roman" w:hAnsi="Helvetica" w:cs="Helvetica"/>
          <w:color w:val="000000"/>
          <w:sz w:val="24"/>
          <w:szCs w:val="24"/>
          <w:lang w:eastAsia="ru-RU"/>
        </w:rPr>
        <w:t>экземплярах. При одновременном профессиональном заболевании двух и более человек, профессиональном заболевании со смертельным исходом акт формы ПЗ-1 составляется в</w:t>
      </w:r>
      <w:r w:rsidRPr="00590ECB">
        <w:rPr>
          <w:rFonts w:ascii="Helvetica" w:eastAsia="Times New Roman" w:hAnsi="Helvetica" w:cs="Helvetica"/>
          <w:strike/>
          <w:color w:val="000000"/>
          <w:sz w:val="24"/>
          <w:szCs w:val="24"/>
          <w:lang w:eastAsia="ru-RU"/>
        </w:rPr>
        <w:t>семи</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восьми</w:t>
      </w:r>
      <w:r w:rsidRPr="00590ECB">
        <w:rPr>
          <w:rFonts w:ascii="Helvetica" w:eastAsia="Times New Roman" w:hAnsi="Helvetica" w:cs="Helvetica"/>
          <w:color w:val="4472C4"/>
          <w:sz w:val="24"/>
          <w:szCs w:val="24"/>
          <w:lang w:eastAsia="ru-RU"/>
        </w:rPr>
        <w:t> </w:t>
      </w:r>
      <w:r w:rsidRPr="00590ECB">
        <w:rPr>
          <w:rFonts w:ascii="Helvetica" w:eastAsia="Times New Roman" w:hAnsi="Helvetica" w:cs="Helvetica"/>
          <w:color w:val="000000"/>
          <w:sz w:val="24"/>
          <w:szCs w:val="24"/>
          <w:lang w:eastAsia="ru-RU"/>
        </w:rPr>
        <w:t>экземплярах.</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Акты формы ПЗ-1 утверждаются главным государственным санитарным врачом города (района).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67. Утвержденные акты формы ПЗ-1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 представляющему его интересы, организации здравоохранения, </w:t>
      </w:r>
      <w:r w:rsidRPr="00590ECB">
        <w:rPr>
          <w:rFonts w:ascii="Helvetica" w:eastAsia="Times New Roman" w:hAnsi="Helvetica" w:cs="Helvetica"/>
          <w:strike/>
          <w:color w:val="000000"/>
          <w:sz w:val="24"/>
          <w:szCs w:val="24"/>
          <w:lang w:eastAsia="ru-RU"/>
        </w:rPr>
        <w:t>обслуживающей страхователя</w:t>
      </w:r>
      <w:r w:rsidRPr="00590ECB">
        <w:rPr>
          <w:rFonts w:ascii="Helvetica" w:eastAsia="Times New Roman" w:hAnsi="Helvetica" w:cs="Helvetica"/>
          <w:color w:val="000000"/>
          <w:sz w:val="24"/>
          <w:szCs w:val="24"/>
          <w:lang w:eastAsia="ru-RU"/>
        </w:rPr>
        <w:t> </w:t>
      </w:r>
      <w:r w:rsidRPr="00590ECB">
        <w:rPr>
          <w:rFonts w:ascii="Helvetica" w:eastAsia="Times New Roman" w:hAnsi="Helvetica" w:cs="Helvetica"/>
          <w:b/>
          <w:bCs/>
          <w:color w:val="4472C4"/>
          <w:sz w:val="24"/>
          <w:szCs w:val="24"/>
          <w:lang w:eastAsia="ru-RU"/>
        </w:rPr>
        <w:t>направившей заболевшего в Республиканский центр профессиональной патологии и аллергологии</w:t>
      </w:r>
      <w:r w:rsidRPr="00590ECB">
        <w:rPr>
          <w:rFonts w:ascii="Helvetica" w:eastAsia="Times New Roman" w:hAnsi="Helvetica" w:cs="Helvetica"/>
          <w:color w:val="000000"/>
          <w:sz w:val="24"/>
          <w:szCs w:val="24"/>
          <w:lang w:eastAsia="ru-RU"/>
        </w:rPr>
        <w:t>, а также государственному инспектору труда, страхователю, страховщику.</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xml:space="preserve">Утвержденные акты формы ПЗ-1 с документами расследования профессиональных заболеваний со смертельным исходом и с одновременным </w:t>
      </w:r>
      <w:r w:rsidRPr="00590ECB">
        <w:rPr>
          <w:rFonts w:ascii="Helvetica" w:eastAsia="Times New Roman" w:hAnsi="Helvetica" w:cs="Helvetica"/>
          <w:color w:val="000000"/>
          <w:sz w:val="24"/>
          <w:szCs w:val="24"/>
          <w:lang w:eastAsia="ru-RU"/>
        </w:rPr>
        <w:lastRenderedPageBreak/>
        <w:t>острым профессиональным заболеванием двух и более человек направляются территориальным центром гигиены и эпидемиологии также в районный (межрайонный), городской, районный в городе отдел Следственного комитета по месту нахождения организации, страхователя. Один экземпляр указанного акта хранится в территориальном центре гигиены и эпидемиологии.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Страхователь регистрирует акты формы ПЗ-1 в журнале регистрации профессиональных заболеваний и направляет их копии в профсоюз (иной уполномоченный орган работников), в областное (Минское городское) объединение профсоюзов Федерации профсоюзов Беларуси, местный исполнительный и распорядительный орган, вышестоящую организацию, а также в течение пяти рабочих дней ознакамливает лиц, допустивших нарушения актов законодательства </w:t>
      </w:r>
      <w:r w:rsidRPr="00590ECB">
        <w:rPr>
          <w:rFonts w:ascii="Helvetica" w:eastAsia="Times New Roman" w:hAnsi="Helvetica" w:cs="Helvetica"/>
          <w:b/>
          <w:bCs/>
          <w:strike/>
          <w:color w:val="4472C4"/>
          <w:sz w:val="24"/>
          <w:szCs w:val="24"/>
          <w:lang w:eastAsia="ru-RU"/>
        </w:rPr>
        <w:t>о труде и об охране труда</w:t>
      </w:r>
      <w:r w:rsidRPr="00590ECB">
        <w:rPr>
          <w:rFonts w:ascii="Helvetica" w:eastAsia="Times New Roman" w:hAnsi="Helvetica" w:cs="Helvetica"/>
          <w:color w:val="000000"/>
          <w:sz w:val="24"/>
          <w:szCs w:val="24"/>
          <w:lang w:eastAsia="ru-RU"/>
        </w:rPr>
        <w:t>, технических нормативных правовых актов, </w:t>
      </w:r>
      <w:r w:rsidRPr="00590ECB">
        <w:rPr>
          <w:rFonts w:ascii="Helvetica" w:eastAsia="Times New Roman" w:hAnsi="Helvetica" w:cs="Helvetica"/>
          <w:b/>
          <w:bCs/>
          <w:color w:val="4472C4"/>
          <w:sz w:val="24"/>
          <w:szCs w:val="24"/>
          <w:lang w:eastAsia="ru-RU"/>
        </w:rPr>
        <w:t>обязательных для применения,</w:t>
      </w:r>
      <w:r w:rsidRPr="00590ECB">
        <w:rPr>
          <w:rFonts w:ascii="Helvetica" w:eastAsia="Times New Roman" w:hAnsi="Helvetica" w:cs="Helvetica"/>
          <w:color w:val="000000"/>
          <w:sz w:val="24"/>
          <w:szCs w:val="24"/>
          <w:lang w:eastAsia="ru-RU"/>
        </w:rPr>
        <w:t> локальных нормативных правовых актов, приведшие к профессиональному заболеванию (в том числе если они не являются работающими у страхователя), с актами формы ПЗ-1.</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Страхователь обеспечивает хранение актов формы ПЗ-1 в течение 45 лет.</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Организации здравоохранения, </w:t>
      </w:r>
      <w:r w:rsidRPr="00590ECB">
        <w:rPr>
          <w:rFonts w:ascii="Helvetica" w:eastAsia="Times New Roman" w:hAnsi="Helvetica" w:cs="Helvetica"/>
          <w:b/>
          <w:bCs/>
          <w:strike/>
          <w:color w:val="4472C4"/>
          <w:sz w:val="24"/>
          <w:szCs w:val="24"/>
          <w:lang w:eastAsia="ru-RU"/>
        </w:rPr>
        <w:t>имеющие отделения профессиональной патологии, организации здравоохранения поликлинического типа</w:t>
      </w:r>
      <w:r w:rsidRPr="00590ECB">
        <w:rPr>
          <w:rFonts w:ascii="Helvetica" w:eastAsia="Times New Roman" w:hAnsi="Helvetica" w:cs="Helvetica"/>
          <w:color w:val="000000"/>
          <w:sz w:val="24"/>
          <w:szCs w:val="24"/>
          <w:lang w:eastAsia="ru-RU"/>
        </w:rPr>
        <w:t> ведут журнал учета и наблюдения лиц, больных профессиональными заболеваниями.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 случае утери всех экземпляров акта формы ПЗ-1 право подтверждения факта профессионального заболевания имеет организация здравоохранения, первоначально установившая профессиональное заболевание, без проведения повторного расследования. При этом органы и организации, осуществляющие государственный санитарный надзор, составляют повторно акт формы ПЗ-1 на основании имеющейся информации на момент его оформления, учитывая давность лет.</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68. Профессиональное заболевание у работающего, направленного страхователем к другому страхователю, расследуется территориальным центром гигиены и эпидемиологии по месту выявления заболевания в порядке, установленном настоящими Правилами.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xml:space="preserve">Акт формы ПЗ-1 в этих случаях утверждается главным государственным санитарным врачом города (района), где выявлено заболевание, и направляется </w:t>
      </w:r>
      <w:r w:rsidRPr="00590ECB">
        <w:rPr>
          <w:rFonts w:ascii="Helvetica" w:eastAsia="Times New Roman" w:hAnsi="Helvetica" w:cs="Helvetica"/>
          <w:color w:val="000000"/>
          <w:sz w:val="24"/>
          <w:szCs w:val="24"/>
          <w:lang w:eastAsia="ru-RU"/>
        </w:rPr>
        <w:lastRenderedPageBreak/>
        <w:t>для регистрации и учета страхователю, по месту работы заболевшего, заболевшему, страховщику, в территориальный центр гигиены и эпидемиологии, которому подконтролен страхователь.</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69. Расследование хронических профессиональных заболеваний лиц, изменивших место работы, проводится по месту возникновения профессионального заболевания.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70. Территориальный центр гигиены и эпидемиологии, организация здравоохранения по месту выявления профессионального заболевания для уточнения его диагноза запрашивают у соответствующих организаций здравоохранения по месту прежней работы заболевшего:</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санитарно-гигиенические характеристики условий труда;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выписки из медицинских документов.</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71. Расследование профессионального заболевания, выявленного у лица, которое не работает или изменило место работы в пределах Республики Беларусь, проводится у страхователя, условия труда у которого могли способствовать возникновению профессионального заболевания. В этом случае извещение о хроническом профессиональном заболевании направляется указанному страхователю, страховщику, в территориальный центр гигиены и эпидемиологии, которому подконтролен страхователь.</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72. Подтвержденные случаи профессиональных заболеваний у лиц, изменивших место работы либо находящихся на пенсии, подлежат регистрации и учету страхователями и территориальными центрами гигиены и эпидемиологии, которым подконтрольны страхователи, у которых имелись условия для возникновения профессионального заболевания. </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Глава 5</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ОТЧЕТНОСТЬ О НЕСЧАСТНЫХ СЛУЧАЯХ НА ПРОИЗВОДСТВЕ ИПРОФЕССИОНАЛЬНЫХ ЗАБОЛЕВАНИЯХ, АНАЛИЗ ПРИЧИН ИХ ВОЗНИКНОВЕНИЯ </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73. На основании актов формы Н-1, формы Н-1АС и формы ПЗ-1 организация, страхователь составляет отчет о потерпевших при несчастных случаях на производстве и профессиональных заболеваниях по установленной форме.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74. Учет несчастного случая на производстве, профессионального заболевания, смерть от которых наступила в период временной нетрудоспособности, как несчастного случая на производстве, профессионального заболевания со смертельным исходом осуществляется со дня смерти потерпевшего. Если несчастный случай на производстве, профессиональное заболевание произошли в прошедшем отчетном периоде, а потерпевший умер в последующем отчетном периоде, то в отчете за прошедший период этот несчастный случай, профессиональное заболевание учитываются в общей численности потерпевших, а в отчете за последующий период - только в численности потерпевших со смертельным исходом.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75. Организации, страхователи обеспечивают систематическое проведение анализа причин несчастных случаев на производстве и профессиональных заболеваний, рассмотрение их в коллективах работающих, разработку и осуществление мероприятий по профилактике производственного травматизма и профессиональной заболеваемости.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проводят анализ производственного травматизма и профессиональной заболеваемости, доводят его до сведения подчиненных организаций, рассматривают причины групповых несчастных случаев и несчастных случаев, приведших к тяжелым производственным травмам, со смертельным исходом, профессиональных заболеваний, разрабатывают с участием страхователей, профсоюзов мероприятия по решению проблем безопасности и гигиены труда, организуют их выполнение.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77. Министерство здравоохранения, организации здравоохранения осуществляют анализ профессиональной заболеваемости, разрабатывают меры по профилактике профессиональных заболеваний, улучшению их выявления на ранних стадиях, лечению и медицинской реабилитации заболевших профессиональными заболеваниями.</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Анализ профессиональной заболеваемости проводится на основании карт учета профессиональных заболеваний, составляемых территориальными центрами гигиены и эпидемиологии по результатам расследования впервые установленных профессиональных заболеваний.</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 Глава 6 </w:t>
      </w:r>
    </w:p>
    <w:p w:rsidR="00590ECB" w:rsidRPr="00590ECB" w:rsidRDefault="00590ECB" w:rsidP="00590ECB">
      <w:pPr>
        <w:shd w:val="clear" w:color="auto" w:fill="FFFFFF"/>
        <w:spacing w:before="360" w:after="180" w:line="240" w:lineRule="auto"/>
        <w:jc w:val="center"/>
        <w:outlineLvl w:val="2"/>
        <w:rPr>
          <w:rFonts w:ascii="Cambria" w:eastAsia="Times New Roman" w:hAnsi="Cambria" w:cs="Times New Roman"/>
          <w:b/>
          <w:bCs/>
          <w:color w:val="000000"/>
          <w:sz w:val="36"/>
          <w:szCs w:val="36"/>
          <w:lang w:eastAsia="ru-RU"/>
        </w:rPr>
      </w:pPr>
      <w:r w:rsidRPr="00590ECB">
        <w:rPr>
          <w:rFonts w:ascii="Cambria" w:eastAsia="Times New Roman" w:hAnsi="Cambria" w:cs="Times New Roman"/>
          <w:b/>
          <w:bCs/>
          <w:color w:val="000000"/>
          <w:sz w:val="36"/>
          <w:szCs w:val="36"/>
          <w:lang w:eastAsia="ru-RU"/>
        </w:rPr>
        <w:t>ЗАКЛЮЧИТЕЛЬНЫЕ ПОЛОЖЕНИЯ</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 </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78. Вопросы, связанные с отказом страхователя, организации в составлении актов формы Н-1, формы Н-1АС или формы НП (включая непризнание факта несчастного случая, отказ в проведении его расследования) или несогласием потерпевшего либо лица, представляющего его интересы, лица, допустившего нарушения актов законодательства </w:t>
      </w:r>
      <w:r w:rsidRPr="00590ECB">
        <w:rPr>
          <w:rFonts w:ascii="Helvetica" w:eastAsia="Times New Roman" w:hAnsi="Helvetica" w:cs="Helvetica"/>
          <w:b/>
          <w:bCs/>
          <w:strike/>
          <w:color w:val="4472C4"/>
          <w:sz w:val="24"/>
          <w:szCs w:val="24"/>
          <w:lang w:eastAsia="ru-RU"/>
        </w:rPr>
        <w:t>о труде и об охране труда</w:t>
      </w:r>
      <w:r w:rsidRPr="00590ECB">
        <w:rPr>
          <w:rFonts w:ascii="Helvetica" w:eastAsia="Times New Roman" w:hAnsi="Helvetica" w:cs="Helvetica"/>
          <w:color w:val="000000"/>
          <w:sz w:val="24"/>
          <w:szCs w:val="24"/>
          <w:lang w:eastAsia="ru-RU"/>
        </w:rPr>
        <w:t>, технических нормативных правовых актов, </w:t>
      </w:r>
      <w:r w:rsidRPr="00590ECB">
        <w:rPr>
          <w:rFonts w:ascii="Helvetica" w:eastAsia="Times New Roman" w:hAnsi="Helvetica" w:cs="Helvetica"/>
          <w:b/>
          <w:bCs/>
          <w:color w:val="4472C4"/>
          <w:sz w:val="24"/>
          <w:szCs w:val="24"/>
          <w:lang w:eastAsia="ru-RU"/>
        </w:rPr>
        <w:t>обязательных для применения,</w:t>
      </w:r>
      <w:r w:rsidRPr="00590ECB">
        <w:rPr>
          <w:rFonts w:ascii="Helvetica" w:eastAsia="Times New Roman" w:hAnsi="Helvetica" w:cs="Helvetica"/>
          <w:color w:val="000000"/>
          <w:sz w:val="24"/>
          <w:szCs w:val="24"/>
          <w:lang w:eastAsia="ru-RU"/>
        </w:rPr>
        <w:t> локальных нормативных правовых актов, приведшие к несчастному случаю, страховщика с содержанием указанного акта, рассматриваются по их заявлению непосредственно в суде.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79. При выявлении факта сокрытия несчастного случая от расследования и учета и других нарушений настоящих Правил Департамент государственной инспекции труда требует от страхователя проведения расследования несчастного случая в установленном законодательством порядке, а также устранения других нарушений.</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При необходимости государственный инспектор труда проводит расследование несчастного случая на производстве и по результатам расследования составляет заключение.</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 xml:space="preserve">80. Заключение государственного инспектора труда о несчастном случае на производстве может быть обжаловано организацией, страхователем, потерпевшим или лицом, представляющим его интересы, страховщиком, лицами, допустившими нарушения актов законодательства о труде и об охране труда, технических нормативных правовых актов, локальных нормативных правовых актов, приведшие к несчастному случаю, в порядке подчиненности у начальника межрайонного отдела, главного государственного инспектора труда области или </w:t>
      </w:r>
      <w:r w:rsidRPr="00590ECB">
        <w:rPr>
          <w:rFonts w:ascii="Helvetica" w:eastAsia="Times New Roman" w:hAnsi="Helvetica" w:cs="Helvetica"/>
          <w:strike/>
          <w:color w:val="000000"/>
          <w:sz w:val="24"/>
          <w:szCs w:val="24"/>
          <w:lang w:eastAsia="ru-RU"/>
        </w:rPr>
        <w:lastRenderedPageBreak/>
        <w:t>города Минска, Республики Беларусь (лиц, исполняющих их обязанности) в течение трех лет с даты составления заключения или в суде в соответствии с законодательством.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80. Заключение государственного инспектора труда о несчастном случае на производстве может быть обжаловано организацией, которой взят на учет несчастный случай на производстве, страхователем, потерпевшим или лицом, представляющим его интересы, страховщиком, лицами, допустившими нарушения актов законодательства, технических нормативных правовых актов, обязательных для применения, локальных нормативных правовых актов, приведшие к несчастному случаю, в порядке подчиненности у начальника межрайонного отдела, главного государственного инспектора труда области или г. Минска, Республики Беларусь (лиц, исполняющих их обязанности) в течение одного года с даты его составления или в суде в соответствии с законодательством.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81. Подача страхователем жалобы не является основанием для неисполнения им заключения государственного инспектора труда.</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82. Заключение государственного инспектора труда о несчастном случае может быть отменено в порядке подчиненности решением начальника межрайонного отдела, главного государственного инспектора труда области или города Минска, Республики Беларусь (лиц, исполняющих их обязанности) или судом.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83. Исключен.</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strike/>
          <w:color w:val="000000"/>
          <w:sz w:val="24"/>
          <w:szCs w:val="24"/>
          <w:lang w:eastAsia="ru-RU"/>
        </w:rPr>
        <w:t>84. В спорных случаях, связанных с установлением профессиональных заболеваний, решение принимается Республиканским центром профессиональной патологии и аллергологии или судом.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b/>
          <w:bCs/>
          <w:color w:val="4472C4"/>
          <w:sz w:val="24"/>
          <w:szCs w:val="24"/>
          <w:lang w:eastAsia="ru-RU"/>
        </w:rPr>
        <w:t>84. Заключение МЭК может быть обжаловано пациентом (лицом, представляющим его интересы), страхователем и страховщиком в суде в соответствии с законодательством.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t>Разногласия по вопросам, связанным с расследованием и учетом профессиональных заболеваний, рассматриваются Министерством здравоохранения, профессиональных заболеваний со смертельным исходом и групповых профессиональных заболеваний - Министерством здравоохранения совместно с Министерством труда и социальной защиты или судом.</w:t>
      </w:r>
    </w:p>
    <w:p w:rsidR="00590ECB" w:rsidRPr="00590ECB" w:rsidRDefault="00590ECB" w:rsidP="00590ECB">
      <w:pPr>
        <w:shd w:val="clear" w:color="auto" w:fill="FFFFFF"/>
        <w:spacing w:after="180" w:line="411" w:lineRule="atLeast"/>
        <w:jc w:val="both"/>
        <w:rPr>
          <w:rFonts w:ascii="Helvetica" w:eastAsia="Times New Roman" w:hAnsi="Helvetica" w:cs="Helvetica"/>
          <w:color w:val="000000"/>
          <w:sz w:val="24"/>
          <w:szCs w:val="24"/>
          <w:lang w:eastAsia="ru-RU"/>
        </w:rPr>
      </w:pPr>
      <w:r w:rsidRPr="00590ECB">
        <w:rPr>
          <w:rFonts w:ascii="Helvetica" w:eastAsia="Times New Roman" w:hAnsi="Helvetica" w:cs="Helvetica"/>
          <w:color w:val="000000"/>
          <w:sz w:val="24"/>
          <w:szCs w:val="24"/>
          <w:lang w:eastAsia="ru-RU"/>
        </w:rPr>
        <w:lastRenderedPageBreak/>
        <w:t>85. Страхователи и должностные лица организаций, допустившие нарушения настоящих Правил, привлекаются к ответственности в соответствии с законодательством.</w:t>
      </w:r>
    </w:p>
    <w:p w:rsidR="00FE428A" w:rsidRDefault="00FE428A">
      <w:bookmarkStart w:id="2" w:name="_GoBack"/>
      <w:bookmarkEnd w:id="2"/>
    </w:p>
    <w:sectPr w:rsidR="00FE4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CB"/>
    <w:rsid w:val="00000065"/>
    <w:rsid w:val="000003C2"/>
    <w:rsid w:val="000021C8"/>
    <w:rsid w:val="00002D4B"/>
    <w:rsid w:val="0001050B"/>
    <w:rsid w:val="000106BD"/>
    <w:rsid w:val="000117D2"/>
    <w:rsid w:val="00011E91"/>
    <w:rsid w:val="000122C7"/>
    <w:rsid w:val="00013919"/>
    <w:rsid w:val="000144C5"/>
    <w:rsid w:val="0001748A"/>
    <w:rsid w:val="00017D6B"/>
    <w:rsid w:val="000202DD"/>
    <w:rsid w:val="00020E83"/>
    <w:rsid w:val="000216C4"/>
    <w:rsid w:val="00030B78"/>
    <w:rsid w:val="000337F1"/>
    <w:rsid w:val="00036BD5"/>
    <w:rsid w:val="00040B56"/>
    <w:rsid w:val="00040E22"/>
    <w:rsid w:val="000435D7"/>
    <w:rsid w:val="00044092"/>
    <w:rsid w:val="00046873"/>
    <w:rsid w:val="000478D7"/>
    <w:rsid w:val="00047BCE"/>
    <w:rsid w:val="000504A1"/>
    <w:rsid w:val="00050713"/>
    <w:rsid w:val="00052B78"/>
    <w:rsid w:val="0005423C"/>
    <w:rsid w:val="0005513B"/>
    <w:rsid w:val="000562B2"/>
    <w:rsid w:val="00060157"/>
    <w:rsid w:val="00061C65"/>
    <w:rsid w:val="000649C4"/>
    <w:rsid w:val="00064B29"/>
    <w:rsid w:val="00065504"/>
    <w:rsid w:val="0006679D"/>
    <w:rsid w:val="00066FDE"/>
    <w:rsid w:val="00067FA7"/>
    <w:rsid w:val="00072597"/>
    <w:rsid w:val="000742D7"/>
    <w:rsid w:val="000743F4"/>
    <w:rsid w:val="00076324"/>
    <w:rsid w:val="00082918"/>
    <w:rsid w:val="0008722D"/>
    <w:rsid w:val="00091BEF"/>
    <w:rsid w:val="000948D8"/>
    <w:rsid w:val="00094D75"/>
    <w:rsid w:val="000A0B4A"/>
    <w:rsid w:val="000B2AA5"/>
    <w:rsid w:val="000B2B37"/>
    <w:rsid w:val="000B3482"/>
    <w:rsid w:val="000B3665"/>
    <w:rsid w:val="000B3D6E"/>
    <w:rsid w:val="000B587D"/>
    <w:rsid w:val="000B5BA8"/>
    <w:rsid w:val="000B6D91"/>
    <w:rsid w:val="000B752E"/>
    <w:rsid w:val="000C055D"/>
    <w:rsid w:val="000C223C"/>
    <w:rsid w:val="000C240B"/>
    <w:rsid w:val="000C2EC3"/>
    <w:rsid w:val="000C3889"/>
    <w:rsid w:val="000C7307"/>
    <w:rsid w:val="000C7AD1"/>
    <w:rsid w:val="000D012A"/>
    <w:rsid w:val="000D0409"/>
    <w:rsid w:val="000D0C04"/>
    <w:rsid w:val="000D1414"/>
    <w:rsid w:val="000D2BA0"/>
    <w:rsid w:val="000D456E"/>
    <w:rsid w:val="000E4B1A"/>
    <w:rsid w:val="000E71FD"/>
    <w:rsid w:val="000E7866"/>
    <w:rsid w:val="000F2C93"/>
    <w:rsid w:val="000F4A78"/>
    <w:rsid w:val="000F576C"/>
    <w:rsid w:val="000F5CD2"/>
    <w:rsid w:val="000F6CF6"/>
    <w:rsid w:val="0010270E"/>
    <w:rsid w:val="00102D0E"/>
    <w:rsid w:val="00104CDC"/>
    <w:rsid w:val="0010551C"/>
    <w:rsid w:val="00111078"/>
    <w:rsid w:val="00111BDA"/>
    <w:rsid w:val="00111F21"/>
    <w:rsid w:val="00114486"/>
    <w:rsid w:val="00115606"/>
    <w:rsid w:val="00116EAD"/>
    <w:rsid w:val="00120A63"/>
    <w:rsid w:val="00120B68"/>
    <w:rsid w:val="00120BD5"/>
    <w:rsid w:val="00122F06"/>
    <w:rsid w:val="00123083"/>
    <w:rsid w:val="00127D80"/>
    <w:rsid w:val="00131560"/>
    <w:rsid w:val="00133394"/>
    <w:rsid w:val="00134608"/>
    <w:rsid w:val="00136275"/>
    <w:rsid w:val="00136B47"/>
    <w:rsid w:val="00137DE8"/>
    <w:rsid w:val="00144949"/>
    <w:rsid w:val="0014620D"/>
    <w:rsid w:val="00150857"/>
    <w:rsid w:val="00151F53"/>
    <w:rsid w:val="0015251B"/>
    <w:rsid w:val="001528FC"/>
    <w:rsid w:val="00156D63"/>
    <w:rsid w:val="0015791D"/>
    <w:rsid w:val="0016079A"/>
    <w:rsid w:val="001663DC"/>
    <w:rsid w:val="00167182"/>
    <w:rsid w:val="00170D5F"/>
    <w:rsid w:val="00171333"/>
    <w:rsid w:val="00171641"/>
    <w:rsid w:val="00172118"/>
    <w:rsid w:val="0017423F"/>
    <w:rsid w:val="001774BE"/>
    <w:rsid w:val="001775F8"/>
    <w:rsid w:val="00180207"/>
    <w:rsid w:val="00180DB3"/>
    <w:rsid w:val="00181161"/>
    <w:rsid w:val="001878E8"/>
    <w:rsid w:val="00187935"/>
    <w:rsid w:val="00187F73"/>
    <w:rsid w:val="001924A2"/>
    <w:rsid w:val="00192F6F"/>
    <w:rsid w:val="00193F84"/>
    <w:rsid w:val="00194897"/>
    <w:rsid w:val="00195E74"/>
    <w:rsid w:val="00197E7C"/>
    <w:rsid w:val="001A1972"/>
    <w:rsid w:val="001A1AE5"/>
    <w:rsid w:val="001A39B1"/>
    <w:rsid w:val="001A3AA5"/>
    <w:rsid w:val="001A5CD9"/>
    <w:rsid w:val="001A6088"/>
    <w:rsid w:val="001B1A3D"/>
    <w:rsid w:val="001B2206"/>
    <w:rsid w:val="001B3794"/>
    <w:rsid w:val="001B624B"/>
    <w:rsid w:val="001B6E41"/>
    <w:rsid w:val="001C09B0"/>
    <w:rsid w:val="001C37A7"/>
    <w:rsid w:val="001D1C32"/>
    <w:rsid w:val="001D1C3F"/>
    <w:rsid w:val="001D4ED2"/>
    <w:rsid w:val="001D5995"/>
    <w:rsid w:val="001D760A"/>
    <w:rsid w:val="001E0D8A"/>
    <w:rsid w:val="001E0DE9"/>
    <w:rsid w:val="001E19DE"/>
    <w:rsid w:val="001E3E46"/>
    <w:rsid w:val="001F0EA2"/>
    <w:rsid w:val="001F1141"/>
    <w:rsid w:val="001F1F3D"/>
    <w:rsid w:val="001F27F8"/>
    <w:rsid w:val="001F5252"/>
    <w:rsid w:val="001F7848"/>
    <w:rsid w:val="001F7A41"/>
    <w:rsid w:val="002016B4"/>
    <w:rsid w:val="002028CF"/>
    <w:rsid w:val="002042AB"/>
    <w:rsid w:val="00204530"/>
    <w:rsid w:val="002053D3"/>
    <w:rsid w:val="002062A0"/>
    <w:rsid w:val="0020687A"/>
    <w:rsid w:val="002104D3"/>
    <w:rsid w:val="00211B93"/>
    <w:rsid w:val="00213EE7"/>
    <w:rsid w:val="00214A57"/>
    <w:rsid w:val="00216A05"/>
    <w:rsid w:val="00216DE0"/>
    <w:rsid w:val="0021745F"/>
    <w:rsid w:val="002206AB"/>
    <w:rsid w:val="00222258"/>
    <w:rsid w:val="00223078"/>
    <w:rsid w:val="00223FF5"/>
    <w:rsid w:val="00224005"/>
    <w:rsid w:val="00224AF5"/>
    <w:rsid w:val="00231402"/>
    <w:rsid w:val="00231BCC"/>
    <w:rsid w:val="00231F4C"/>
    <w:rsid w:val="0023506C"/>
    <w:rsid w:val="00235342"/>
    <w:rsid w:val="0024015B"/>
    <w:rsid w:val="002433EB"/>
    <w:rsid w:val="0024709F"/>
    <w:rsid w:val="00247980"/>
    <w:rsid w:val="0025346C"/>
    <w:rsid w:val="00253E16"/>
    <w:rsid w:val="002540A3"/>
    <w:rsid w:val="0026072C"/>
    <w:rsid w:val="0026275B"/>
    <w:rsid w:val="00263E94"/>
    <w:rsid w:val="002643C3"/>
    <w:rsid w:val="0026684F"/>
    <w:rsid w:val="00266C64"/>
    <w:rsid w:val="0027228C"/>
    <w:rsid w:val="002736A7"/>
    <w:rsid w:val="0027465A"/>
    <w:rsid w:val="00276C09"/>
    <w:rsid w:val="002770A9"/>
    <w:rsid w:val="002779B7"/>
    <w:rsid w:val="002810A5"/>
    <w:rsid w:val="0028224E"/>
    <w:rsid w:val="0028269D"/>
    <w:rsid w:val="002829C9"/>
    <w:rsid w:val="00282E33"/>
    <w:rsid w:val="0028496B"/>
    <w:rsid w:val="00284D9A"/>
    <w:rsid w:val="00287003"/>
    <w:rsid w:val="0028700C"/>
    <w:rsid w:val="0029101F"/>
    <w:rsid w:val="0029147F"/>
    <w:rsid w:val="002921E4"/>
    <w:rsid w:val="002926D6"/>
    <w:rsid w:val="00292730"/>
    <w:rsid w:val="00297817"/>
    <w:rsid w:val="00297FE6"/>
    <w:rsid w:val="002A16FB"/>
    <w:rsid w:val="002A32E2"/>
    <w:rsid w:val="002A46C6"/>
    <w:rsid w:val="002A7DAF"/>
    <w:rsid w:val="002B1D86"/>
    <w:rsid w:val="002B4032"/>
    <w:rsid w:val="002B4445"/>
    <w:rsid w:val="002B465B"/>
    <w:rsid w:val="002B625A"/>
    <w:rsid w:val="002C0FB7"/>
    <w:rsid w:val="002C3B79"/>
    <w:rsid w:val="002C4E24"/>
    <w:rsid w:val="002C60AF"/>
    <w:rsid w:val="002D0C18"/>
    <w:rsid w:val="002D2A8F"/>
    <w:rsid w:val="002D47AD"/>
    <w:rsid w:val="002D55AE"/>
    <w:rsid w:val="002D625E"/>
    <w:rsid w:val="002D6D7F"/>
    <w:rsid w:val="002D6E3C"/>
    <w:rsid w:val="002E05E9"/>
    <w:rsid w:val="002E0617"/>
    <w:rsid w:val="002E0E4C"/>
    <w:rsid w:val="002E1C2A"/>
    <w:rsid w:val="002E216F"/>
    <w:rsid w:val="002E3687"/>
    <w:rsid w:val="002E42F9"/>
    <w:rsid w:val="002E7F4A"/>
    <w:rsid w:val="002F1300"/>
    <w:rsid w:val="002F1AB0"/>
    <w:rsid w:val="002F361A"/>
    <w:rsid w:val="002F5972"/>
    <w:rsid w:val="002F67BF"/>
    <w:rsid w:val="002F7BA8"/>
    <w:rsid w:val="00302075"/>
    <w:rsid w:val="00303DA1"/>
    <w:rsid w:val="0030511F"/>
    <w:rsid w:val="0030718F"/>
    <w:rsid w:val="00311590"/>
    <w:rsid w:val="00312A71"/>
    <w:rsid w:val="0031374F"/>
    <w:rsid w:val="00316057"/>
    <w:rsid w:val="003222AC"/>
    <w:rsid w:val="00324054"/>
    <w:rsid w:val="00324472"/>
    <w:rsid w:val="00330CD6"/>
    <w:rsid w:val="00333486"/>
    <w:rsid w:val="00335CFB"/>
    <w:rsid w:val="0033608B"/>
    <w:rsid w:val="00341033"/>
    <w:rsid w:val="00341322"/>
    <w:rsid w:val="00341C93"/>
    <w:rsid w:val="003438B6"/>
    <w:rsid w:val="00344EC5"/>
    <w:rsid w:val="00345827"/>
    <w:rsid w:val="00346AD0"/>
    <w:rsid w:val="0034703C"/>
    <w:rsid w:val="0034746F"/>
    <w:rsid w:val="003512D6"/>
    <w:rsid w:val="00355099"/>
    <w:rsid w:val="00355E16"/>
    <w:rsid w:val="00356B85"/>
    <w:rsid w:val="00360315"/>
    <w:rsid w:val="00361A66"/>
    <w:rsid w:val="00363024"/>
    <w:rsid w:val="00363284"/>
    <w:rsid w:val="00364B04"/>
    <w:rsid w:val="003655C7"/>
    <w:rsid w:val="00365EFA"/>
    <w:rsid w:val="003660DB"/>
    <w:rsid w:val="00371C27"/>
    <w:rsid w:val="003722B8"/>
    <w:rsid w:val="00372C7D"/>
    <w:rsid w:val="00373591"/>
    <w:rsid w:val="00375CE4"/>
    <w:rsid w:val="00376C98"/>
    <w:rsid w:val="00382F78"/>
    <w:rsid w:val="00390CAF"/>
    <w:rsid w:val="00391B96"/>
    <w:rsid w:val="003923E6"/>
    <w:rsid w:val="00392AA5"/>
    <w:rsid w:val="003939DA"/>
    <w:rsid w:val="00396296"/>
    <w:rsid w:val="00396C1B"/>
    <w:rsid w:val="003A1545"/>
    <w:rsid w:val="003A3DE5"/>
    <w:rsid w:val="003A563B"/>
    <w:rsid w:val="003A6015"/>
    <w:rsid w:val="003A6E21"/>
    <w:rsid w:val="003B178E"/>
    <w:rsid w:val="003B3C83"/>
    <w:rsid w:val="003B52A8"/>
    <w:rsid w:val="003B5505"/>
    <w:rsid w:val="003B6EF8"/>
    <w:rsid w:val="003B74F7"/>
    <w:rsid w:val="003C047A"/>
    <w:rsid w:val="003C2B5D"/>
    <w:rsid w:val="003C350F"/>
    <w:rsid w:val="003C5C3B"/>
    <w:rsid w:val="003C6CD2"/>
    <w:rsid w:val="003C7334"/>
    <w:rsid w:val="003D1F01"/>
    <w:rsid w:val="003D2B6C"/>
    <w:rsid w:val="003D3C46"/>
    <w:rsid w:val="003D4417"/>
    <w:rsid w:val="003D4C3D"/>
    <w:rsid w:val="003E1503"/>
    <w:rsid w:val="003F14BB"/>
    <w:rsid w:val="003F2016"/>
    <w:rsid w:val="003F454F"/>
    <w:rsid w:val="0040050B"/>
    <w:rsid w:val="00400F0C"/>
    <w:rsid w:val="00401A6D"/>
    <w:rsid w:val="00403F7A"/>
    <w:rsid w:val="00404837"/>
    <w:rsid w:val="00405D46"/>
    <w:rsid w:val="00406B81"/>
    <w:rsid w:val="00406D4B"/>
    <w:rsid w:val="0040765B"/>
    <w:rsid w:val="0041134B"/>
    <w:rsid w:val="004131CB"/>
    <w:rsid w:val="00414142"/>
    <w:rsid w:val="00416213"/>
    <w:rsid w:val="004206E0"/>
    <w:rsid w:val="004207F5"/>
    <w:rsid w:val="00420A3C"/>
    <w:rsid w:val="00421959"/>
    <w:rsid w:val="004230F1"/>
    <w:rsid w:val="00423374"/>
    <w:rsid w:val="0042377D"/>
    <w:rsid w:val="004237DC"/>
    <w:rsid w:val="0042410F"/>
    <w:rsid w:val="00425AFA"/>
    <w:rsid w:val="00425BF7"/>
    <w:rsid w:val="00431E9A"/>
    <w:rsid w:val="004348F3"/>
    <w:rsid w:val="004364BF"/>
    <w:rsid w:val="00440E0C"/>
    <w:rsid w:val="004426DB"/>
    <w:rsid w:val="00446421"/>
    <w:rsid w:val="004467FF"/>
    <w:rsid w:val="00450436"/>
    <w:rsid w:val="00451BE9"/>
    <w:rsid w:val="004529E9"/>
    <w:rsid w:val="00452E2B"/>
    <w:rsid w:val="004538E3"/>
    <w:rsid w:val="00455B50"/>
    <w:rsid w:val="0045671C"/>
    <w:rsid w:val="0045785A"/>
    <w:rsid w:val="00461C64"/>
    <w:rsid w:val="00462A48"/>
    <w:rsid w:val="004633C6"/>
    <w:rsid w:val="00465023"/>
    <w:rsid w:val="00466EBB"/>
    <w:rsid w:val="00470275"/>
    <w:rsid w:val="00473506"/>
    <w:rsid w:val="00474069"/>
    <w:rsid w:val="00474991"/>
    <w:rsid w:val="0047574C"/>
    <w:rsid w:val="00475903"/>
    <w:rsid w:val="004804B4"/>
    <w:rsid w:val="00480F37"/>
    <w:rsid w:val="00481B86"/>
    <w:rsid w:val="004871F5"/>
    <w:rsid w:val="004877FF"/>
    <w:rsid w:val="004936A3"/>
    <w:rsid w:val="00497416"/>
    <w:rsid w:val="004A1B65"/>
    <w:rsid w:val="004A1B77"/>
    <w:rsid w:val="004A1C1F"/>
    <w:rsid w:val="004A30E9"/>
    <w:rsid w:val="004A4C42"/>
    <w:rsid w:val="004A770B"/>
    <w:rsid w:val="004B07FC"/>
    <w:rsid w:val="004B13CD"/>
    <w:rsid w:val="004B2CD0"/>
    <w:rsid w:val="004B3599"/>
    <w:rsid w:val="004B5D7C"/>
    <w:rsid w:val="004C03F6"/>
    <w:rsid w:val="004C0BEE"/>
    <w:rsid w:val="004C12FC"/>
    <w:rsid w:val="004C1758"/>
    <w:rsid w:val="004C2C11"/>
    <w:rsid w:val="004C2E44"/>
    <w:rsid w:val="004C43B0"/>
    <w:rsid w:val="004C5049"/>
    <w:rsid w:val="004C5242"/>
    <w:rsid w:val="004C71E8"/>
    <w:rsid w:val="004C77C3"/>
    <w:rsid w:val="004D40FB"/>
    <w:rsid w:val="004D7713"/>
    <w:rsid w:val="004E298C"/>
    <w:rsid w:val="004E3ED1"/>
    <w:rsid w:val="004F0908"/>
    <w:rsid w:val="004F4127"/>
    <w:rsid w:val="004F4A37"/>
    <w:rsid w:val="004F6E2A"/>
    <w:rsid w:val="004F6EB2"/>
    <w:rsid w:val="004F75E9"/>
    <w:rsid w:val="004F7A04"/>
    <w:rsid w:val="005005CC"/>
    <w:rsid w:val="005028DE"/>
    <w:rsid w:val="005030BA"/>
    <w:rsid w:val="00504607"/>
    <w:rsid w:val="005052E2"/>
    <w:rsid w:val="00510257"/>
    <w:rsid w:val="0051283C"/>
    <w:rsid w:val="00514C65"/>
    <w:rsid w:val="0052008F"/>
    <w:rsid w:val="00524C3D"/>
    <w:rsid w:val="00525445"/>
    <w:rsid w:val="005262DD"/>
    <w:rsid w:val="005308EB"/>
    <w:rsid w:val="00530EEA"/>
    <w:rsid w:val="005317A4"/>
    <w:rsid w:val="00532C85"/>
    <w:rsid w:val="005353E0"/>
    <w:rsid w:val="00542B13"/>
    <w:rsid w:val="00543529"/>
    <w:rsid w:val="0055282A"/>
    <w:rsid w:val="0055354D"/>
    <w:rsid w:val="00553BA3"/>
    <w:rsid w:val="00553E3A"/>
    <w:rsid w:val="00554E1C"/>
    <w:rsid w:val="00563AD8"/>
    <w:rsid w:val="0056405A"/>
    <w:rsid w:val="00564875"/>
    <w:rsid w:val="005648A4"/>
    <w:rsid w:val="00566B53"/>
    <w:rsid w:val="005703E1"/>
    <w:rsid w:val="00572839"/>
    <w:rsid w:val="00573F14"/>
    <w:rsid w:val="00577522"/>
    <w:rsid w:val="005816E3"/>
    <w:rsid w:val="00582C70"/>
    <w:rsid w:val="00583E44"/>
    <w:rsid w:val="005859A4"/>
    <w:rsid w:val="00586CDD"/>
    <w:rsid w:val="00587737"/>
    <w:rsid w:val="00590ECB"/>
    <w:rsid w:val="00595FD3"/>
    <w:rsid w:val="00595FF6"/>
    <w:rsid w:val="00597D96"/>
    <w:rsid w:val="005A1C34"/>
    <w:rsid w:val="005A3506"/>
    <w:rsid w:val="005A3924"/>
    <w:rsid w:val="005A3C5D"/>
    <w:rsid w:val="005A46F2"/>
    <w:rsid w:val="005A63FE"/>
    <w:rsid w:val="005A7DBE"/>
    <w:rsid w:val="005B2A40"/>
    <w:rsid w:val="005B502D"/>
    <w:rsid w:val="005B6278"/>
    <w:rsid w:val="005C2127"/>
    <w:rsid w:val="005C310D"/>
    <w:rsid w:val="005C7512"/>
    <w:rsid w:val="005C7943"/>
    <w:rsid w:val="005C79A2"/>
    <w:rsid w:val="005D0266"/>
    <w:rsid w:val="005D0E79"/>
    <w:rsid w:val="005D77F3"/>
    <w:rsid w:val="005E0EEA"/>
    <w:rsid w:val="005E13A9"/>
    <w:rsid w:val="005E170E"/>
    <w:rsid w:val="005E1BAA"/>
    <w:rsid w:val="005E241E"/>
    <w:rsid w:val="005E6648"/>
    <w:rsid w:val="005F5154"/>
    <w:rsid w:val="005F54AC"/>
    <w:rsid w:val="005F7542"/>
    <w:rsid w:val="00602407"/>
    <w:rsid w:val="00602A85"/>
    <w:rsid w:val="00603764"/>
    <w:rsid w:val="00605F4F"/>
    <w:rsid w:val="00610E18"/>
    <w:rsid w:val="00611A02"/>
    <w:rsid w:val="00613A01"/>
    <w:rsid w:val="00615A7D"/>
    <w:rsid w:val="00616776"/>
    <w:rsid w:val="00617159"/>
    <w:rsid w:val="00620AB7"/>
    <w:rsid w:val="00621E65"/>
    <w:rsid w:val="0062547F"/>
    <w:rsid w:val="00625BC9"/>
    <w:rsid w:val="006307F3"/>
    <w:rsid w:val="00632A87"/>
    <w:rsid w:val="00632BB1"/>
    <w:rsid w:val="00634B63"/>
    <w:rsid w:val="0064017F"/>
    <w:rsid w:val="00644506"/>
    <w:rsid w:val="006453BA"/>
    <w:rsid w:val="00645B1C"/>
    <w:rsid w:val="00646700"/>
    <w:rsid w:val="00652391"/>
    <w:rsid w:val="00652751"/>
    <w:rsid w:val="00654E90"/>
    <w:rsid w:val="0065580E"/>
    <w:rsid w:val="006570EC"/>
    <w:rsid w:val="00660858"/>
    <w:rsid w:val="0066190F"/>
    <w:rsid w:val="00661DDA"/>
    <w:rsid w:val="00665872"/>
    <w:rsid w:val="00666E99"/>
    <w:rsid w:val="00666F68"/>
    <w:rsid w:val="00666FBC"/>
    <w:rsid w:val="006670FD"/>
    <w:rsid w:val="00670360"/>
    <w:rsid w:val="006719CB"/>
    <w:rsid w:val="0067213F"/>
    <w:rsid w:val="00674D79"/>
    <w:rsid w:val="00675465"/>
    <w:rsid w:val="0067601D"/>
    <w:rsid w:val="00676496"/>
    <w:rsid w:val="006764C8"/>
    <w:rsid w:val="00681C66"/>
    <w:rsid w:val="0068263A"/>
    <w:rsid w:val="00683A3B"/>
    <w:rsid w:val="00685B43"/>
    <w:rsid w:val="00691EDB"/>
    <w:rsid w:val="006948FB"/>
    <w:rsid w:val="00696B19"/>
    <w:rsid w:val="00696F1C"/>
    <w:rsid w:val="00697356"/>
    <w:rsid w:val="006A01C5"/>
    <w:rsid w:val="006A2C22"/>
    <w:rsid w:val="006A39CB"/>
    <w:rsid w:val="006A43D0"/>
    <w:rsid w:val="006B09D6"/>
    <w:rsid w:val="006B3CE4"/>
    <w:rsid w:val="006B4A69"/>
    <w:rsid w:val="006B4B42"/>
    <w:rsid w:val="006C02BC"/>
    <w:rsid w:val="006C1060"/>
    <w:rsid w:val="006C1C2E"/>
    <w:rsid w:val="006C298E"/>
    <w:rsid w:val="006C33D9"/>
    <w:rsid w:val="006C3677"/>
    <w:rsid w:val="006C3CF2"/>
    <w:rsid w:val="006C4217"/>
    <w:rsid w:val="006D06D8"/>
    <w:rsid w:val="006D1888"/>
    <w:rsid w:val="006D2C24"/>
    <w:rsid w:val="006D3B19"/>
    <w:rsid w:val="006D3BB6"/>
    <w:rsid w:val="006D7F63"/>
    <w:rsid w:val="006E368C"/>
    <w:rsid w:val="006E6731"/>
    <w:rsid w:val="006F28F0"/>
    <w:rsid w:val="006F3A91"/>
    <w:rsid w:val="006F3EBA"/>
    <w:rsid w:val="006F4DDD"/>
    <w:rsid w:val="006F7AE3"/>
    <w:rsid w:val="007009FF"/>
    <w:rsid w:val="00700CC1"/>
    <w:rsid w:val="00701BEA"/>
    <w:rsid w:val="00701FBC"/>
    <w:rsid w:val="0070244E"/>
    <w:rsid w:val="00707216"/>
    <w:rsid w:val="0071139E"/>
    <w:rsid w:val="00712992"/>
    <w:rsid w:val="00713B48"/>
    <w:rsid w:val="00714C91"/>
    <w:rsid w:val="00717CE0"/>
    <w:rsid w:val="00722BC4"/>
    <w:rsid w:val="00722E57"/>
    <w:rsid w:val="0072436E"/>
    <w:rsid w:val="007250E4"/>
    <w:rsid w:val="007268A1"/>
    <w:rsid w:val="00726BE7"/>
    <w:rsid w:val="00730BAE"/>
    <w:rsid w:val="00731878"/>
    <w:rsid w:val="00733151"/>
    <w:rsid w:val="0073459A"/>
    <w:rsid w:val="007346E6"/>
    <w:rsid w:val="00735017"/>
    <w:rsid w:val="0073520D"/>
    <w:rsid w:val="00741475"/>
    <w:rsid w:val="00742F18"/>
    <w:rsid w:val="007432D9"/>
    <w:rsid w:val="00744F31"/>
    <w:rsid w:val="00754C9E"/>
    <w:rsid w:val="00756D27"/>
    <w:rsid w:val="00763EE7"/>
    <w:rsid w:val="007643EF"/>
    <w:rsid w:val="00770007"/>
    <w:rsid w:val="007733FB"/>
    <w:rsid w:val="007736FA"/>
    <w:rsid w:val="007738E5"/>
    <w:rsid w:val="00774836"/>
    <w:rsid w:val="00774B4F"/>
    <w:rsid w:val="0077585B"/>
    <w:rsid w:val="007764EE"/>
    <w:rsid w:val="00776663"/>
    <w:rsid w:val="00777A50"/>
    <w:rsid w:val="00780A09"/>
    <w:rsid w:val="00781D98"/>
    <w:rsid w:val="00782BF3"/>
    <w:rsid w:val="00782D6B"/>
    <w:rsid w:val="0078407D"/>
    <w:rsid w:val="007855BB"/>
    <w:rsid w:val="0078607A"/>
    <w:rsid w:val="00793508"/>
    <w:rsid w:val="007937AD"/>
    <w:rsid w:val="00793B68"/>
    <w:rsid w:val="00794166"/>
    <w:rsid w:val="007A15CC"/>
    <w:rsid w:val="007A27A8"/>
    <w:rsid w:val="007A442D"/>
    <w:rsid w:val="007A595B"/>
    <w:rsid w:val="007B35CD"/>
    <w:rsid w:val="007B5586"/>
    <w:rsid w:val="007C0CAF"/>
    <w:rsid w:val="007C0ED2"/>
    <w:rsid w:val="007C347C"/>
    <w:rsid w:val="007C3B91"/>
    <w:rsid w:val="007C4CCE"/>
    <w:rsid w:val="007C598C"/>
    <w:rsid w:val="007C6B67"/>
    <w:rsid w:val="007C6E3D"/>
    <w:rsid w:val="007C7B10"/>
    <w:rsid w:val="007D4D98"/>
    <w:rsid w:val="007D6B9F"/>
    <w:rsid w:val="007E0871"/>
    <w:rsid w:val="007E25C2"/>
    <w:rsid w:val="007E592C"/>
    <w:rsid w:val="007E64F4"/>
    <w:rsid w:val="007E73C0"/>
    <w:rsid w:val="007F2C2D"/>
    <w:rsid w:val="007F3226"/>
    <w:rsid w:val="007F35C8"/>
    <w:rsid w:val="007F3EB1"/>
    <w:rsid w:val="007F6B2E"/>
    <w:rsid w:val="007F7773"/>
    <w:rsid w:val="00800A2A"/>
    <w:rsid w:val="00801141"/>
    <w:rsid w:val="00803A42"/>
    <w:rsid w:val="00804C37"/>
    <w:rsid w:val="0080628A"/>
    <w:rsid w:val="008075E2"/>
    <w:rsid w:val="00807F42"/>
    <w:rsid w:val="00813644"/>
    <w:rsid w:val="0081499F"/>
    <w:rsid w:val="00817792"/>
    <w:rsid w:val="00817D9A"/>
    <w:rsid w:val="00820489"/>
    <w:rsid w:val="00821D42"/>
    <w:rsid w:val="00821FA4"/>
    <w:rsid w:val="008229C0"/>
    <w:rsid w:val="00827505"/>
    <w:rsid w:val="00830D1B"/>
    <w:rsid w:val="00832F7A"/>
    <w:rsid w:val="00834443"/>
    <w:rsid w:val="008346CE"/>
    <w:rsid w:val="008352B7"/>
    <w:rsid w:val="00836E2C"/>
    <w:rsid w:val="00837A09"/>
    <w:rsid w:val="0084047C"/>
    <w:rsid w:val="0084334E"/>
    <w:rsid w:val="00844260"/>
    <w:rsid w:val="00844FB7"/>
    <w:rsid w:val="008456FF"/>
    <w:rsid w:val="00855716"/>
    <w:rsid w:val="00855EFC"/>
    <w:rsid w:val="00856957"/>
    <w:rsid w:val="00856B52"/>
    <w:rsid w:val="008571DF"/>
    <w:rsid w:val="0086161B"/>
    <w:rsid w:val="00862FB7"/>
    <w:rsid w:val="008632C0"/>
    <w:rsid w:val="00864F3A"/>
    <w:rsid w:val="00865A79"/>
    <w:rsid w:val="008707E7"/>
    <w:rsid w:val="00871708"/>
    <w:rsid w:val="0087265F"/>
    <w:rsid w:val="0087367C"/>
    <w:rsid w:val="008755D2"/>
    <w:rsid w:val="00875F46"/>
    <w:rsid w:val="00876173"/>
    <w:rsid w:val="008779FF"/>
    <w:rsid w:val="00881C18"/>
    <w:rsid w:val="0088359F"/>
    <w:rsid w:val="00883E44"/>
    <w:rsid w:val="00885EEC"/>
    <w:rsid w:val="0088649D"/>
    <w:rsid w:val="00886507"/>
    <w:rsid w:val="00886D9B"/>
    <w:rsid w:val="00890B4C"/>
    <w:rsid w:val="008921BE"/>
    <w:rsid w:val="008930B7"/>
    <w:rsid w:val="008937CA"/>
    <w:rsid w:val="008A2180"/>
    <w:rsid w:val="008A2495"/>
    <w:rsid w:val="008A2849"/>
    <w:rsid w:val="008A45AF"/>
    <w:rsid w:val="008A45BC"/>
    <w:rsid w:val="008A5715"/>
    <w:rsid w:val="008A58A7"/>
    <w:rsid w:val="008B16D6"/>
    <w:rsid w:val="008B3AC6"/>
    <w:rsid w:val="008B75AE"/>
    <w:rsid w:val="008B7CE7"/>
    <w:rsid w:val="008C1CB1"/>
    <w:rsid w:val="008C287D"/>
    <w:rsid w:val="008C50E7"/>
    <w:rsid w:val="008C5676"/>
    <w:rsid w:val="008C60DE"/>
    <w:rsid w:val="008C623D"/>
    <w:rsid w:val="008D005B"/>
    <w:rsid w:val="008D17A8"/>
    <w:rsid w:val="008D39B1"/>
    <w:rsid w:val="008D5308"/>
    <w:rsid w:val="008D5BD4"/>
    <w:rsid w:val="008D75E8"/>
    <w:rsid w:val="008E1C7E"/>
    <w:rsid w:val="008E2D94"/>
    <w:rsid w:val="008E39E5"/>
    <w:rsid w:val="008E3EAC"/>
    <w:rsid w:val="008E3F54"/>
    <w:rsid w:val="008E450C"/>
    <w:rsid w:val="008E5613"/>
    <w:rsid w:val="008F70F0"/>
    <w:rsid w:val="00902BEC"/>
    <w:rsid w:val="00903B84"/>
    <w:rsid w:val="0090498E"/>
    <w:rsid w:val="009104C9"/>
    <w:rsid w:val="00917E5D"/>
    <w:rsid w:val="00921E50"/>
    <w:rsid w:val="00923B06"/>
    <w:rsid w:val="00924C16"/>
    <w:rsid w:val="00926C57"/>
    <w:rsid w:val="0093127B"/>
    <w:rsid w:val="0093548B"/>
    <w:rsid w:val="0093569B"/>
    <w:rsid w:val="00936017"/>
    <w:rsid w:val="00936296"/>
    <w:rsid w:val="00936AD0"/>
    <w:rsid w:val="00940AF0"/>
    <w:rsid w:val="00942FD9"/>
    <w:rsid w:val="00943AEC"/>
    <w:rsid w:val="00943DC0"/>
    <w:rsid w:val="00944C0B"/>
    <w:rsid w:val="009455B8"/>
    <w:rsid w:val="00946B6C"/>
    <w:rsid w:val="009472EA"/>
    <w:rsid w:val="00947EF9"/>
    <w:rsid w:val="00951EF0"/>
    <w:rsid w:val="00952877"/>
    <w:rsid w:val="0095336B"/>
    <w:rsid w:val="00953D20"/>
    <w:rsid w:val="00954B03"/>
    <w:rsid w:val="00957895"/>
    <w:rsid w:val="009667D3"/>
    <w:rsid w:val="00967D78"/>
    <w:rsid w:val="00967F07"/>
    <w:rsid w:val="00970A3B"/>
    <w:rsid w:val="00971CB8"/>
    <w:rsid w:val="00971CCC"/>
    <w:rsid w:val="00972029"/>
    <w:rsid w:val="009725ED"/>
    <w:rsid w:val="0097262B"/>
    <w:rsid w:val="00975665"/>
    <w:rsid w:val="00976846"/>
    <w:rsid w:val="00980732"/>
    <w:rsid w:val="00984F2A"/>
    <w:rsid w:val="00985622"/>
    <w:rsid w:val="00995560"/>
    <w:rsid w:val="0099578E"/>
    <w:rsid w:val="0099589A"/>
    <w:rsid w:val="009A1AD1"/>
    <w:rsid w:val="009A47E7"/>
    <w:rsid w:val="009A545E"/>
    <w:rsid w:val="009A6640"/>
    <w:rsid w:val="009B2792"/>
    <w:rsid w:val="009C08AA"/>
    <w:rsid w:val="009C0C34"/>
    <w:rsid w:val="009C50A0"/>
    <w:rsid w:val="009C6B37"/>
    <w:rsid w:val="009C7B19"/>
    <w:rsid w:val="009D15F1"/>
    <w:rsid w:val="009D1DB6"/>
    <w:rsid w:val="009D3116"/>
    <w:rsid w:val="009D52F0"/>
    <w:rsid w:val="009E2786"/>
    <w:rsid w:val="009E4BA4"/>
    <w:rsid w:val="009E78CB"/>
    <w:rsid w:val="009F134E"/>
    <w:rsid w:val="009F1879"/>
    <w:rsid w:val="009F2D1A"/>
    <w:rsid w:val="009F2F80"/>
    <w:rsid w:val="009F3068"/>
    <w:rsid w:val="009F5081"/>
    <w:rsid w:val="009F560D"/>
    <w:rsid w:val="009F7C37"/>
    <w:rsid w:val="00A0299D"/>
    <w:rsid w:val="00A10DFF"/>
    <w:rsid w:val="00A1208D"/>
    <w:rsid w:val="00A12C6A"/>
    <w:rsid w:val="00A16A0D"/>
    <w:rsid w:val="00A21C95"/>
    <w:rsid w:val="00A26B61"/>
    <w:rsid w:val="00A341DA"/>
    <w:rsid w:val="00A345AE"/>
    <w:rsid w:val="00A34933"/>
    <w:rsid w:val="00A34CD1"/>
    <w:rsid w:val="00A37936"/>
    <w:rsid w:val="00A37D13"/>
    <w:rsid w:val="00A405DF"/>
    <w:rsid w:val="00A42511"/>
    <w:rsid w:val="00A428FA"/>
    <w:rsid w:val="00A436AC"/>
    <w:rsid w:val="00A540D8"/>
    <w:rsid w:val="00A55743"/>
    <w:rsid w:val="00A56277"/>
    <w:rsid w:val="00A577F3"/>
    <w:rsid w:val="00A6080A"/>
    <w:rsid w:val="00A64244"/>
    <w:rsid w:val="00A64595"/>
    <w:rsid w:val="00A646E7"/>
    <w:rsid w:val="00A64D2D"/>
    <w:rsid w:val="00A65963"/>
    <w:rsid w:val="00A661BA"/>
    <w:rsid w:val="00A66DCE"/>
    <w:rsid w:val="00A700D0"/>
    <w:rsid w:val="00A71B9B"/>
    <w:rsid w:val="00A71E89"/>
    <w:rsid w:val="00A72762"/>
    <w:rsid w:val="00A73B0C"/>
    <w:rsid w:val="00A743B9"/>
    <w:rsid w:val="00A751BE"/>
    <w:rsid w:val="00A82B48"/>
    <w:rsid w:val="00A84023"/>
    <w:rsid w:val="00A84088"/>
    <w:rsid w:val="00A85A9B"/>
    <w:rsid w:val="00A87793"/>
    <w:rsid w:val="00A963B5"/>
    <w:rsid w:val="00A96863"/>
    <w:rsid w:val="00A96C25"/>
    <w:rsid w:val="00A97AB0"/>
    <w:rsid w:val="00AA017C"/>
    <w:rsid w:val="00AA029C"/>
    <w:rsid w:val="00AA3822"/>
    <w:rsid w:val="00AA58EA"/>
    <w:rsid w:val="00AB1D6B"/>
    <w:rsid w:val="00AB2230"/>
    <w:rsid w:val="00AB337F"/>
    <w:rsid w:val="00AB35CB"/>
    <w:rsid w:val="00AB6289"/>
    <w:rsid w:val="00AB7B20"/>
    <w:rsid w:val="00AB7DC6"/>
    <w:rsid w:val="00AC0BE4"/>
    <w:rsid w:val="00AC178C"/>
    <w:rsid w:val="00AC3996"/>
    <w:rsid w:val="00AC659B"/>
    <w:rsid w:val="00AC6E43"/>
    <w:rsid w:val="00AD01FB"/>
    <w:rsid w:val="00AD1F46"/>
    <w:rsid w:val="00AD5D7E"/>
    <w:rsid w:val="00AD6664"/>
    <w:rsid w:val="00AD6D3B"/>
    <w:rsid w:val="00AE0D1E"/>
    <w:rsid w:val="00AE2A95"/>
    <w:rsid w:val="00AF215A"/>
    <w:rsid w:val="00AF2418"/>
    <w:rsid w:val="00AF2DE7"/>
    <w:rsid w:val="00AF4167"/>
    <w:rsid w:val="00AF5A1F"/>
    <w:rsid w:val="00AF66C2"/>
    <w:rsid w:val="00AF7F00"/>
    <w:rsid w:val="00B00A84"/>
    <w:rsid w:val="00B0164D"/>
    <w:rsid w:val="00B01E1D"/>
    <w:rsid w:val="00B0317E"/>
    <w:rsid w:val="00B04C41"/>
    <w:rsid w:val="00B07D69"/>
    <w:rsid w:val="00B138CF"/>
    <w:rsid w:val="00B16D7B"/>
    <w:rsid w:val="00B1791E"/>
    <w:rsid w:val="00B17CCD"/>
    <w:rsid w:val="00B229FC"/>
    <w:rsid w:val="00B23AEB"/>
    <w:rsid w:val="00B2579D"/>
    <w:rsid w:val="00B26C30"/>
    <w:rsid w:val="00B30A5C"/>
    <w:rsid w:val="00B31AF8"/>
    <w:rsid w:val="00B3225C"/>
    <w:rsid w:val="00B324F2"/>
    <w:rsid w:val="00B32925"/>
    <w:rsid w:val="00B347AC"/>
    <w:rsid w:val="00B35094"/>
    <w:rsid w:val="00B42809"/>
    <w:rsid w:val="00B4504C"/>
    <w:rsid w:val="00B46FE9"/>
    <w:rsid w:val="00B50613"/>
    <w:rsid w:val="00B51EB1"/>
    <w:rsid w:val="00B520D5"/>
    <w:rsid w:val="00B52AAC"/>
    <w:rsid w:val="00B52BDD"/>
    <w:rsid w:val="00B54528"/>
    <w:rsid w:val="00B61ED1"/>
    <w:rsid w:val="00B61FAA"/>
    <w:rsid w:val="00B66CD4"/>
    <w:rsid w:val="00B678F0"/>
    <w:rsid w:val="00B67C02"/>
    <w:rsid w:val="00B70543"/>
    <w:rsid w:val="00B7236B"/>
    <w:rsid w:val="00B80A6F"/>
    <w:rsid w:val="00B81A39"/>
    <w:rsid w:val="00B82651"/>
    <w:rsid w:val="00B85D94"/>
    <w:rsid w:val="00B907C1"/>
    <w:rsid w:val="00B90E41"/>
    <w:rsid w:val="00B92E7E"/>
    <w:rsid w:val="00B93541"/>
    <w:rsid w:val="00B9361C"/>
    <w:rsid w:val="00B94010"/>
    <w:rsid w:val="00B94CB9"/>
    <w:rsid w:val="00B95553"/>
    <w:rsid w:val="00B967E3"/>
    <w:rsid w:val="00BA32A3"/>
    <w:rsid w:val="00BA33FA"/>
    <w:rsid w:val="00BA537C"/>
    <w:rsid w:val="00BA5F2D"/>
    <w:rsid w:val="00BA76E5"/>
    <w:rsid w:val="00BB14EE"/>
    <w:rsid w:val="00BB1EF4"/>
    <w:rsid w:val="00BB66F0"/>
    <w:rsid w:val="00BB7140"/>
    <w:rsid w:val="00BC0098"/>
    <w:rsid w:val="00BC31E6"/>
    <w:rsid w:val="00BC58DF"/>
    <w:rsid w:val="00BC7EA1"/>
    <w:rsid w:val="00BD024F"/>
    <w:rsid w:val="00BD4DD6"/>
    <w:rsid w:val="00BD69BC"/>
    <w:rsid w:val="00BD7C36"/>
    <w:rsid w:val="00BE07BF"/>
    <w:rsid w:val="00BE3BEA"/>
    <w:rsid w:val="00BE3D67"/>
    <w:rsid w:val="00BE7C19"/>
    <w:rsid w:val="00BE7EED"/>
    <w:rsid w:val="00BF069F"/>
    <w:rsid w:val="00BF1760"/>
    <w:rsid w:val="00BF2554"/>
    <w:rsid w:val="00BF7C52"/>
    <w:rsid w:val="00C01804"/>
    <w:rsid w:val="00C05441"/>
    <w:rsid w:val="00C06640"/>
    <w:rsid w:val="00C07BC4"/>
    <w:rsid w:val="00C101B8"/>
    <w:rsid w:val="00C11374"/>
    <w:rsid w:val="00C11E13"/>
    <w:rsid w:val="00C1262F"/>
    <w:rsid w:val="00C12C25"/>
    <w:rsid w:val="00C1414A"/>
    <w:rsid w:val="00C149D3"/>
    <w:rsid w:val="00C15754"/>
    <w:rsid w:val="00C24EF8"/>
    <w:rsid w:val="00C25007"/>
    <w:rsid w:val="00C25C06"/>
    <w:rsid w:val="00C269B7"/>
    <w:rsid w:val="00C322A0"/>
    <w:rsid w:val="00C34E38"/>
    <w:rsid w:val="00C35583"/>
    <w:rsid w:val="00C3716F"/>
    <w:rsid w:val="00C37290"/>
    <w:rsid w:val="00C40048"/>
    <w:rsid w:val="00C411AB"/>
    <w:rsid w:val="00C4202E"/>
    <w:rsid w:val="00C47292"/>
    <w:rsid w:val="00C4754A"/>
    <w:rsid w:val="00C51209"/>
    <w:rsid w:val="00C5480D"/>
    <w:rsid w:val="00C57069"/>
    <w:rsid w:val="00C613D4"/>
    <w:rsid w:val="00C61844"/>
    <w:rsid w:val="00C61CB4"/>
    <w:rsid w:val="00C63F10"/>
    <w:rsid w:val="00C6467D"/>
    <w:rsid w:val="00C66EC6"/>
    <w:rsid w:val="00C67C20"/>
    <w:rsid w:val="00C70B2D"/>
    <w:rsid w:val="00C71F63"/>
    <w:rsid w:val="00C72428"/>
    <w:rsid w:val="00C740C0"/>
    <w:rsid w:val="00C756E5"/>
    <w:rsid w:val="00C8016E"/>
    <w:rsid w:val="00C84544"/>
    <w:rsid w:val="00C85720"/>
    <w:rsid w:val="00C85C60"/>
    <w:rsid w:val="00C85F0E"/>
    <w:rsid w:val="00C86A45"/>
    <w:rsid w:val="00C90197"/>
    <w:rsid w:val="00C91BB7"/>
    <w:rsid w:val="00C91E61"/>
    <w:rsid w:val="00C924B9"/>
    <w:rsid w:val="00C933A8"/>
    <w:rsid w:val="00C93A7D"/>
    <w:rsid w:val="00C94A4E"/>
    <w:rsid w:val="00CA1691"/>
    <w:rsid w:val="00CA310A"/>
    <w:rsid w:val="00CA4D5F"/>
    <w:rsid w:val="00CB0A20"/>
    <w:rsid w:val="00CB6245"/>
    <w:rsid w:val="00CB7316"/>
    <w:rsid w:val="00CC0A02"/>
    <w:rsid w:val="00CC3515"/>
    <w:rsid w:val="00CC3B49"/>
    <w:rsid w:val="00CC58E0"/>
    <w:rsid w:val="00CC5A71"/>
    <w:rsid w:val="00CC5BC0"/>
    <w:rsid w:val="00CD57CE"/>
    <w:rsid w:val="00CD6433"/>
    <w:rsid w:val="00CD677E"/>
    <w:rsid w:val="00CD7A74"/>
    <w:rsid w:val="00CE0AE4"/>
    <w:rsid w:val="00CE1B31"/>
    <w:rsid w:val="00CE1BF4"/>
    <w:rsid w:val="00CE64F9"/>
    <w:rsid w:val="00CF0981"/>
    <w:rsid w:val="00CF1AFF"/>
    <w:rsid w:val="00CF45B2"/>
    <w:rsid w:val="00D005BE"/>
    <w:rsid w:val="00D00AD1"/>
    <w:rsid w:val="00D02041"/>
    <w:rsid w:val="00D059B2"/>
    <w:rsid w:val="00D149EE"/>
    <w:rsid w:val="00D166B9"/>
    <w:rsid w:val="00D2068F"/>
    <w:rsid w:val="00D20A84"/>
    <w:rsid w:val="00D214E6"/>
    <w:rsid w:val="00D24107"/>
    <w:rsid w:val="00D24345"/>
    <w:rsid w:val="00D24B88"/>
    <w:rsid w:val="00D257D5"/>
    <w:rsid w:val="00D27AE7"/>
    <w:rsid w:val="00D30C14"/>
    <w:rsid w:val="00D313DD"/>
    <w:rsid w:val="00D323FD"/>
    <w:rsid w:val="00D354EF"/>
    <w:rsid w:val="00D35610"/>
    <w:rsid w:val="00D410CE"/>
    <w:rsid w:val="00D42BB2"/>
    <w:rsid w:val="00D42C76"/>
    <w:rsid w:val="00D43140"/>
    <w:rsid w:val="00D47CE5"/>
    <w:rsid w:val="00D501D9"/>
    <w:rsid w:val="00D50C4D"/>
    <w:rsid w:val="00D52222"/>
    <w:rsid w:val="00D5400E"/>
    <w:rsid w:val="00D55018"/>
    <w:rsid w:val="00D6033B"/>
    <w:rsid w:val="00D62192"/>
    <w:rsid w:val="00D63D67"/>
    <w:rsid w:val="00D63D8D"/>
    <w:rsid w:val="00D70AD1"/>
    <w:rsid w:val="00D77E47"/>
    <w:rsid w:val="00D8444B"/>
    <w:rsid w:val="00D86506"/>
    <w:rsid w:val="00D87FD2"/>
    <w:rsid w:val="00D9149F"/>
    <w:rsid w:val="00D91D84"/>
    <w:rsid w:val="00D9442C"/>
    <w:rsid w:val="00D97CFC"/>
    <w:rsid w:val="00DA2152"/>
    <w:rsid w:val="00DA4109"/>
    <w:rsid w:val="00DA6B9A"/>
    <w:rsid w:val="00DB2314"/>
    <w:rsid w:val="00DB38FC"/>
    <w:rsid w:val="00DB3953"/>
    <w:rsid w:val="00DB61E9"/>
    <w:rsid w:val="00DB6FD5"/>
    <w:rsid w:val="00DB7AB3"/>
    <w:rsid w:val="00DB7F0D"/>
    <w:rsid w:val="00DC1D12"/>
    <w:rsid w:val="00DC250A"/>
    <w:rsid w:val="00DC354B"/>
    <w:rsid w:val="00DC528D"/>
    <w:rsid w:val="00DC5AE2"/>
    <w:rsid w:val="00DC6B33"/>
    <w:rsid w:val="00DD0CC6"/>
    <w:rsid w:val="00DD0CC8"/>
    <w:rsid w:val="00DD14CF"/>
    <w:rsid w:val="00DD434C"/>
    <w:rsid w:val="00DD618E"/>
    <w:rsid w:val="00DD6897"/>
    <w:rsid w:val="00DD7F53"/>
    <w:rsid w:val="00DE1FFD"/>
    <w:rsid w:val="00DE4A5D"/>
    <w:rsid w:val="00DF1022"/>
    <w:rsid w:val="00DF54C6"/>
    <w:rsid w:val="00DF5DC2"/>
    <w:rsid w:val="00E00083"/>
    <w:rsid w:val="00E00C91"/>
    <w:rsid w:val="00E02501"/>
    <w:rsid w:val="00E05149"/>
    <w:rsid w:val="00E110FB"/>
    <w:rsid w:val="00E1582E"/>
    <w:rsid w:val="00E20482"/>
    <w:rsid w:val="00E22C0E"/>
    <w:rsid w:val="00E2310F"/>
    <w:rsid w:val="00E23390"/>
    <w:rsid w:val="00E244C4"/>
    <w:rsid w:val="00E246B2"/>
    <w:rsid w:val="00E2542B"/>
    <w:rsid w:val="00E254C2"/>
    <w:rsid w:val="00E33CD6"/>
    <w:rsid w:val="00E35299"/>
    <w:rsid w:val="00E40E98"/>
    <w:rsid w:val="00E413AA"/>
    <w:rsid w:val="00E41790"/>
    <w:rsid w:val="00E436EC"/>
    <w:rsid w:val="00E46948"/>
    <w:rsid w:val="00E4783F"/>
    <w:rsid w:val="00E53053"/>
    <w:rsid w:val="00E53935"/>
    <w:rsid w:val="00E553C1"/>
    <w:rsid w:val="00E55EC0"/>
    <w:rsid w:val="00E563C1"/>
    <w:rsid w:val="00E57AB3"/>
    <w:rsid w:val="00E57F18"/>
    <w:rsid w:val="00E609A8"/>
    <w:rsid w:val="00E6345D"/>
    <w:rsid w:val="00E72ED3"/>
    <w:rsid w:val="00E74D06"/>
    <w:rsid w:val="00E7754D"/>
    <w:rsid w:val="00E80997"/>
    <w:rsid w:val="00E91859"/>
    <w:rsid w:val="00E92691"/>
    <w:rsid w:val="00E930EC"/>
    <w:rsid w:val="00E93D35"/>
    <w:rsid w:val="00E96FC9"/>
    <w:rsid w:val="00EA01AE"/>
    <w:rsid w:val="00EA60DD"/>
    <w:rsid w:val="00EA76C3"/>
    <w:rsid w:val="00EB0DFD"/>
    <w:rsid w:val="00EB30FB"/>
    <w:rsid w:val="00EB46AD"/>
    <w:rsid w:val="00EB4FA2"/>
    <w:rsid w:val="00EB669B"/>
    <w:rsid w:val="00EB7398"/>
    <w:rsid w:val="00EC005F"/>
    <w:rsid w:val="00EC23BE"/>
    <w:rsid w:val="00EC4480"/>
    <w:rsid w:val="00EC4570"/>
    <w:rsid w:val="00EC4827"/>
    <w:rsid w:val="00EC6190"/>
    <w:rsid w:val="00EC7A57"/>
    <w:rsid w:val="00ED07B8"/>
    <w:rsid w:val="00ED19B1"/>
    <w:rsid w:val="00ED3167"/>
    <w:rsid w:val="00ED38BB"/>
    <w:rsid w:val="00ED7939"/>
    <w:rsid w:val="00EE4BEC"/>
    <w:rsid w:val="00EE4F23"/>
    <w:rsid w:val="00EE52E6"/>
    <w:rsid w:val="00EE66CE"/>
    <w:rsid w:val="00EE6DAE"/>
    <w:rsid w:val="00EE6E0A"/>
    <w:rsid w:val="00EF3D5C"/>
    <w:rsid w:val="00EF4383"/>
    <w:rsid w:val="00EF53F0"/>
    <w:rsid w:val="00EF5767"/>
    <w:rsid w:val="00F01BAF"/>
    <w:rsid w:val="00F0265E"/>
    <w:rsid w:val="00F05018"/>
    <w:rsid w:val="00F058D8"/>
    <w:rsid w:val="00F11E35"/>
    <w:rsid w:val="00F12028"/>
    <w:rsid w:val="00F12EE0"/>
    <w:rsid w:val="00F14285"/>
    <w:rsid w:val="00F2156B"/>
    <w:rsid w:val="00F21CF8"/>
    <w:rsid w:val="00F23ECB"/>
    <w:rsid w:val="00F30A7C"/>
    <w:rsid w:val="00F30F4B"/>
    <w:rsid w:val="00F311EE"/>
    <w:rsid w:val="00F32B76"/>
    <w:rsid w:val="00F32EFD"/>
    <w:rsid w:val="00F3385C"/>
    <w:rsid w:val="00F3410E"/>
    <w:rsid w:val="00F37D0B"/>
    <w:rsid w:val="00F40FD5"/>
    <w:rsid w:val="00F435AA"/>
    <w:rsid w:val="00F439F5"/>
    <w:rsid w:val="00F45EBC"/>
    <w:rsid w:val="00F462F5"/>
    <w:rsid w:val="00F4782A"/>
    <w:rsid w:val="00F50057"/>
    <w:rsid w:val="00F50A95"/>
    <w:rsid w:val="00F5499F"/>
    <w:rsid w:val="00F55277"/>
    <w:rsid w:val="00F553C8"/>
    <w:rsid w:val="00F5598F"/>
    <w:rsid w:val="00F56100"/>
    <w:rsid w:val="00F56EA8"/>
    <w:rsid w:val="00F603D0"/>
    <w:rsid w:val="00F6165C"/>
    <w:rsid w:val="00F61DFD"/>
    <w:rsid w:val="00F633EB"/>
    <w:rsid w:val="00F64F5D"/>
    <w:rsid w:val="00F71E4D"/>
    <w:rsid w:val="00F75E90"/>
    <w:rsid w:val="00F76D0E"/>
    <w:rsid w:val="00F80786"/>
    <w:rsid w:val="00F83C7C"/>
    <w:rsid w:val="00F942FF"/>
    <w:rsid w:val="00F9485E"/>
    <w:rsid w:val="00F95F1B"/>
    <w:rsid w:val="00F96863"/>
    <w:rsid w:val="00F96BDF"/>
    <w:rsid w:val="00F96C23"/>
    <w:rsid w:val="00F97E27"/>
    <w:rsid w:val="00FA0474"/>
    <w:rsid w:val="00FA07AB"/>
    <w:rsid w:val="00FA15E0"/>
    <w:rsid w:val="00FA30AF"/>
    <w:rsid w:val="00FA368A"/>
    <w:rsid w:val="00FA467F"/>
    <w:rsid w:val="00FA6D23"/>
    <w:rsid w:val="00FB296C"/>
    <w:rsid w:val="00FB2BD0"/>
    <w:rsid w:val="00FB36A7"/>
    <w:rsid w:val="00FB3C27"/>
    <w:rsid w:val="00FB4CD5"/>
    <w:rsid w:val="00FB4F93"/>
    <w:rsid w:val="00FB5513"/>
    <w:rsid w:val="00FC0DA3"/>
    <w:rsid w:val="00FC12B5"/>
    <w:rsid w:val="00FC151E"/>
    <w:rsid w:val="00FC2EE1"/>
    <w:rsid w:val="00FC4594"/>
    <w:rsid w:val="00FD00BA"/>
    <w:rsid w:val="00FD03A3"/>
    <w:rsid w:val="00FD0493"/>
    <w:rsid w:val="00FD492F"/>
    <w:rsid w:val="00FD5CAC"/>
    <w:rsid w:val="00FD6A1B"/>
    <w:rsid w:val="00FE12BB"/>
    <w:rsid w:val="00FE1C49"/>
    <w:rsid w:val="00FE428A"/>
    <w:rsid w:val="00FE66BF"/>
    <w:rsid w:val="00FF3A0C"/>
    <w:rsid w:val="00FF4536"/>
    <w:rsid w:val="00FF4A1F"/>
    <w:rsid w:val="00FF5EF2"/>
    <w:rsid w:val="00FF60AB"/>
    <w:rsid w:val="00FF64D9"/>
    <w:rsid w:val="00FF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0E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0E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0E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0E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0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0ECB"/>
    <w:rPr>
      <w:b/>
      <w:bCs/>
    </w:rPr>
  </w:style>
  <w:style w:type="character" w:customStyle="1" w:styleId="apple-converted-space">
    <w:name w:val="apple-converted-space"/>
    <w:basedOn w:val="a0"/>
    <w:rsid w:val="00590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0E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0E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0E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0E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0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0ECB"/>
    <w:rPr>
      <w:b/>
      <w:bCs/>
    </w:rPr>
  </w:style>
  <w:style w:type="character" w:customStyle="1" w:styleId="apple-converted-space">
    <w:name w:val="apple-converted-space"/>
    <w:basedOn w:val="a0"/>
    <w:rsid w:val="0059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11154</Words>
  <Characters>63578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2018-08-23T15:33:00Z</dcterms:created>
  <dcterms:modified xsi:type="dcterms:W3CDTF">2018-08-23T15:33:00Z</dcterms:modified>
</cp:coreProperties>
</file>